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BB1E22" w14:textId="77777777" w:rsidR="00CE3F34" w:rsidRDefault="00CE3F34" w:rsidP="00CE3F34">
      <w:pPr>
        <w:widowControl/>
        <w:spacing w:before="100" w:beforeAutospacing="1" w:after="100" w:afterAutospacing="1" w:line="360" w:lineRule="auto"/>
        <w:jc w:val="center"/>
        <w:rPr>
          <w:rFonts w:ascii="Times New Roman" w:eastAsia="新細明體" w:hAnsi="Times New Roman" w:cs="Times New Roman"/>
          <w:kern w:val="0"/>
          <w:sz w:val="26"/>
          <w:szCs w:val="26"/>
        </w:rPr>
      </w:pPr>
      <w:r>
        <w:rPr>
          <w:rFonts w:ascii="Times New Roman" w:eastAsia="新細明體" w:hAnsi="Times New Roman" w:cs="Times New Roman" w:hint="eastAsia"/>
          <w:kern w:val="0"/>
          <w:sz w:val="26"/>
          <w:szCs w:val="26"/>
        </w:rPr>
        <w:t>小學常識科</w:t>
      </w:r>
    </w:p>
    <w:p w14:paraId="537FB5B9" w14:textId="670C1B7C" w:rsidR="00CE3F34" w:rsidRDefault="00CE3F34" w:rsidP="00CE3F34">
      <w:pPr>
        <w:widowControl/>
        <w:spacing w:before="100" w:beforeAutospacing="1" w:after="100" w:afterAutospacing="1" w:line="360" w:lineRule="auto"/>
        <w:jc w:val="center"/>
        <w:rPr>
          <w:rFonts w:ascii="Times New Roman" w:eastAsia="新細明體" w:hAnsi="Times New Roman" w:cs="Times New Roman"/>
          <w:kern w:val="0"/>
          <w:sz w:val="26"/>
          <w:szCs w:val="26"/>
        </w:rPr>
      </w:pPr>
      <w:r>
        <w:rPr>
          <w:rFonts w:ascii="Times New Roman" w:eastAsia="新細明體" w:hAnsi="Times New Roman" w:cs="Times New Roman" w:hint="eastAsia"/>
          <w:kern w:val="0"/>
          <w:sz w:val="26"/>
          <w:szCs w:val="26"/>
        </w:rPr>
        <w:t>香港非物質文化遺產代表作</w:t>
      </w:r>
      <w:r w:rsidR="007200F2" w:rsidRPr="007200F2">
        <w:rPr>
          <w:rFonts w:ascii="Times New Roman" w:eastAsia="新細明體" w:hAnsi="Times New Roman" w:cs="Times New Roman" w:hint="eastAsia"/>
          <w:kern w:val="0"/>
          <w:sz w:val="26"/>
          <w:szCs w:val="26"/>
        </w:rPr>
        <w:t>名錄</w:t>
      </w:r>
      <w:r>
        <w:rPr>
          <w:rFonts w:ascii="Times New Roman" w:eastAsia="新細明體" w:hAnsi="Times New Roman" w:cs="Times New Roman" w:hint="eastAsia"/>
          <w:kern w:val="0"/>
          <w:sz w:val="26"/>
          <w:szCs w:val="26"/>
        </w:rPr>
        <w:t>——「食盆」</w:t>
      </w:r>
    </w:p>
    <w:p w14:paraId="656B5CF6" w14:textId="77777777" w:rsidR="00CE3F34" w:rsidRDefault="00CE3F34" w:rsidP="00CE3F34">
      <w:pPr>
        <w:widowControl/>
        <w:spacing w:before="100" w:beforeAutospacing="1" w:after="100" w:afterAutospacing="1" w:line="360" w:lineRule="auto"/>
        <w:jc w:val="center"/>
        <w:rPr>
          <w:rFonts w:ascii="Times New Roman" w:eastAsia="Times New Roman" w:hAnsi="Times New Roman" w:cs="Times New Roman"/>
          <w:kern w:val="0"/>
        </w:rPr>
      </w:pPr>
      <w:r>
        <w:rPr>
          <w:rFonts w:ascii="Times New Roman" w:eastAsia="新細明體" w:hAnsi="Times New Roman" w:cs="Times New Roman" w:hint="eastAsia"/>
          <w:kern w:val="0"/>
          <w:sz w:val="26"/>
          <w:szCs w:val="26"/>
        </w:rPr>
        <w:t>課堂工作紙</w:t>
      </w:r>
      <w:r>
        <w:rPr>
          <w:rFonts w:ascii="Times New Roman" w:eastAsia="新細明體" w:hAnsi="Times New Roman" w:cs="Times New Roman"/>
          <w:kern w:val="0"/>
          <w:sz w:val="26"/>
          <w:szCs w:val="26"/>
        </w:rPr>
        <w:t>(</w:t>
      </w:r>
      <w:r>
        <w:rPr>
          <w:rFonts w:ascii="Times New Roman" w:eastAsia="新細明體" w:hAnsi="Times New Roman" w:cs="Times New Roman" w:hint="eastAsia"/>
          <w:kern w:val="0"/>
          <w:sz w:val="26"/>
          <w:szCs w:val="26"/>
        </w:rPr>
        <w:t>一</w:t>
      </w:r>
      <w:r>
        <w:rPr>
          <w:rFonts w:ascii="Times New Roman" w:eastAsia="新細明體" w:hAnsi="Times New Roman" w:cs="Times New Roman"/>
          <w:kern w:val="0"/>
          <w:sz w:val="26"/>
          <w:szCs w:val="26"/>
        </w:rPr>
        <w:t>)</w:t>
      </w:r>
    </w:p>
    <w:p w14:paraId="62DA32A4" w14:textId="77777777" w:rsidR="00CE3F34" w:rsidRDefault="00CE3F34" w:rsidP="00CE3F34">
      <w:pPr>
        <w:widowControl/>
        <w:spacing w:before="100" w:beforeAutospacing="1" w:after="100" w:afterAutospacing="1" w:line="360" w:lineRule="auto"/>
        <w:rPr>
          <w:rFonts w:ascii="Times New Roman" w:eastAsia="Times New Roman" w:hAnsi="Times New Roman" w:cs="Times New Roman"/>
          <w:kern w:val="0"/>
        </w:rPr>
      </w:pPr>
      <w:r>
        <w:rPr>
          <w:rFonts w:ascii="Times New Roman" w:eastAsia="新細明體" w:hAnsi="Times New Roman" w:cs="Times New Roman" w:hint="eastAsia"/>
          <w:kern w:val="0"/>
          <w:sz w:val="26"/>
          <w:szCs w:val="26"/>
        </w:rPr>
        <w:t>姓名</w:t>
      </w:r>
      <w:r>
        <w:rPr>
          <w:rFonts w:ascii="Times New Roman" w:eastAsia="新細明體" w:hAnsi="Times New Roman" w:cs="Times New Roman"/>
          <w:kern w:val="0"/>
          <w:sz w:val="26"/>
          <w:szCs w:val="26"/>
        </w:rPr>
        <w:t>:_________________</w:t>
      </w:r>
      <w:r>
        <w:t xml:space="preserve"> </w:t>
      </w:r>
      <w:r>
        <w:rPr>
          <w:rFonts w:ascii="Times New Roman" w:eastAsia="新細明體" w:hAnsi="Times New Roman" w:cs="Times New Roman"/>
          <w:kern w:val="0"/>
          <w:sz w:val="26"/>
          <w:szCs w:val="26"/>
        </w:rPr>
        <w:t xml:space="preserve"> </w:t>
      </w:r>
      <w:r>
        <w:rPr>
          <w:rFonts w:ascii="Times New Roman" w:eastAsia="新細明體" w:hAnsi="Times New Roman" w:cs="Times New Roman" w:hint="eastAsia"/>
          <w:kern w:val="0"/>
          <w:sz w:val="26"/>
          <w:szCs w:val="26"/>
        </w:rPr>
        <w:t>班別</w:t>
      </w:r>
      <w:r>
        <w:rPr>
          <w:rFonts w:ascii="Times New Roman" w:eastAsia="新細明體" w:hAnsi="Times New Roman" w:cs="Times New Roman"/>
          <w:kern w:val="0"/>
          <w:sz w:val="26"/>
          <w:szCs w:val="26"/>
        </w:rPr>
        <w:t xml:space="preserve">:__________(  ) </w:t>
      </w:r>
      <w:r>
        <w:rPr>
          <w:rFonts w:ascii="Times New Roman" w:eastAsia="新細明體" w:hAnsi="Times New Roman" w:cs="Times New Roman" w:hint="eastAsia"/>
          <w:kern w:val="0"/>
          <w:sz w:val="26"/>
          <w:szCs w:val="26"/>
        </w:rPr>
        <w:t>日期</w:t>
      </w:r>
      <w:r>
        <w:rPr>
          <w:rFonts w:ascii="Times New Roman" w:eastAsia="新細明體" w:hAnsi="Times New Roman" w:cs="Times New Roman"/>
          <w:kern w:val="0"/>
          <w:sz w:val="26"/>
          <w:szCs w:val="26"/>
        </w:rPr>
        <w:t xml:space="preserve">:________________ </w:t>
      </w:r>
    </w:p>
    <w:p w14:paraId="67D59F48" w14:textId="77777777" w:rsidR="00CE3F34" w:rsidRDefault="00CE3F34" w:rsidP="00CE3F34">
      <w:pPr>
        <w:widowControl/>
        <w:spacing w:before="100" w:beforeAutospacing="1" w:after="100" w:afterAutospacing="1" w:line="360" w:lineRule="auto"/>
        <w:rPr>
          <w:rFonts w:ascii="Times New Roman" w:eastAsia="Times New Roman" w:hAnsi="Times New Roman" w:cs="Times New Roman"/>
          <w:kern w:val="0"/>
        </w:rPr>
      </w:pPr>
      <w:r>
        <w:rPr>
          <w:rFonts w:ascii="Times New Roman" w:eastAsia="新細明體" w:hAnsi="Times New Roman" w:cs="Times New Roman" w:hint="eastAsia"/>
          <w:kern w:val="0"/>
        </w:rPr>
        <w:t>第一部分</w:t>
      </w:r>
      <w:r>
        <w:rPr>
          <w:rFonts w:ascii="Times New Roman" w:eastAsia="新細明體" w:hAnsi="Times New Roman" w:cs="Times New Roman"/>
          <w:kern w:val="0"/>
        </w:rPr>
        <w:t>:</w:t>
      </w:r>
      <w:r>
        <w:rPr>
          <w:rFonts w:ascii="Times New Roman" w:eastAsia="新細明體" w:hAnsi="Times New Roman" w:cs="Times New Roman" w:hint="eastAsia"/>
          <w:kern w:val="0"/>
        </w:rPr>
        <w:t>填充題</w:t>
      </w:r>
      <w:r>
        <w:rPr>
          <w:rFonts w:ascii="Times New Roman" w:eastAsia="新細明體" w:hAnsi="Times New Roman" w:cs="Times New Roman"/>
          <w:kern w:val="0"/>
        </w:rPr>
        <w:t xml:space="preserve"> </w:t>
      </w:r>
    </w:p>
    <w:p w14:paraId="094C87F8" w14:textId="77777777" w:rsidR="00CE3F34" w:rsidRDefault="00CE3F34" w:rsidP="00CE3F3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eastAsia="新細明體" w:hAnsi="Times New Roman" w:cs="Times New Roman"/>
          <w:kern w:val="0"/>
        </w:rPr>
      </w:pPr>
      <w:r>
        <w:rPr>
          <w:rFonts w:ascii="Times New Roman" w:eastAsia="新細明體" w:hAnsi="Times New Roman" w:cs="Times New Roman" w:hint="eastAsia"/>
          <w:kern w:val="0"/>
        </w:rPr>
        <w:t>把代表答案的英文字母填於橫線上，選用正確的詞語來完成以下的文章。</w:t>
      </w:r>
    </w:p>
    <w:p w14:paraId="5808DD67" w14:textId="77777777" w:rsidR="00CE3F34" w:rsidRDefault="00CE3F34" w:rsidP="00CE3F34">
      <w:pPr>
        <w:spacing w:line="360" w:lineRule="auto"/>
        <w:rPr>
          <w:rFonts w:ascii="Times New Roman" w:hAnsi="Times New Roman" w:cs="Times New Roman"/>
        </w:rPr>
      </w:pPr>
    </w:p>
    <w:tbl>
      <w:tblPr>
        <w:tblStyle w:val="a4"/>
        <w:tblW w:w="0" w:type="auto"/>
        <w:tblInd w:w="0" w:type="dxa"/>
        <w:tblLook w:val="04A0" w:firstRow="1" w:lastRow="0" w:firstColumn="1" w:lastColumn="0" w:noHBand="0" w:noVBand="1"/>
      </w:tblPr>
      <w:tblGrid>
        <w:gridCol w:w="8290"/>
      </w:tblGrid>
      <w:tr w:rsidR="00CE3F34" w14:paraId="38794FCC" w14:textId="77777777" w:rsidTr="00CE3F34">
        <w:tc>
          <w:tcPr>
            <w:tcW w:w="8290" w:type="dxa"/>
            <w:tcBorders>
              <w:top w:val="single" w:sz="4" w:space="0" w:color="auto"/>
              <w:left w:val="single" w:sz="4" w:space="0" w:color="auto"/>
              <w:bottom w:val="single" w:sz="4" w:space="0" w:color="auto"/>
              <w:right w:val="single" w:sz="4" w:space="0" w:color="auto"/>
            </w:tcBorders>
            <w:hideMark/>
          </w:tcPr>
          <w:p w14:paraId="6722ADFA" w14:textId="77777777" w:rsidR="00CE3F34" w:rsidRDefault="00CE3F34">
            <w:pPr>
              <w:spacing w:line="360" w:lineRule="auto"/>
              <w:jc w:val="center"/>
              <w:rPr>
                <w:rFonts w:ascii="Times New Roman" w:hAnsi="Times New Roman" w:cs="Times New Roman"/>
              </w:rPr>
            </w:pPr>
            <w:r>
              <w:rPr>
                <w:rFonts w:ascii="Times New Roman" w:hAnsi="Times New Roman" w:cs="Times New Roman"/>
              </w:rPr>
              <w:t>A.</w:t>
            </w:r>
            <w:r>
              <w:rPr>
                <w:rFonts w:ascii="新細明體" w:eastAsia="新細明體" w:hAnsi="新細明體" w:cs="新細明體" w:hint="eastAsia"/>
              </w:rPr>
              <w:t>南宋</w:t>
            </w:r>
            <w:r>
              <w:rPr>
                <w:rFonts w:ascii="Times New Roman" w:hAnsi="Times New Roman" w:cs="Times New Roman"/>
              </w:rPr>
              <w:t xml:space="preserve">  B.</w:t>
            </w:r>
            <w:r>
              <w:rPr>
                <w:rFonts w:ascii="新細明體" w:eastAsia="新細明體" w:hAnsi="新細明體" w:cs="新細明體" w:hint="eastAsia"/>
              </w:rPr>
              <w:t>大木盆</w:t>
            </w:r>
            <w:r>
              <w:rPr>
                <w:rFonts w:ascii="Times New Roman" w:hAnsi="Times New Roman" w:cs="Times New Roman"/>
              </w:rPr>
              <w:t xml:space="preserve">   C.</w:t>
            </w:r>
            <w:r>
              <w:rPr>
                <w:rFonts w:ascii="新細明體" w:eastAsia="新細明體" w:hAnsi="新細明體" w:cs="新細明體" w:hint="eastAsia"/>
              </w:rPr>
              <w:t>節誕</w:t>
            </w:r>
            <w:r>
              <w:rPr>
                <w:rFonts w:ascii="Times New Roman" w:hAnsi="Times New Roman" w:cs="Times New Roman"/>
              </w:rPr>
              <w:t xml:space="preserve">  D.</w:t>
            </w:r>
            <w:r>
              <w:rPr>
                <w:rFonts w:ascii="新細明體" w:eastAsia="新細明體" w:hAnsi="新細明體" w:cs="新細明體" w:hint="eastAsia"/>
              </w:rPr>
              <w:t>村落</w:t>
            </w:r>
            <w:r>
              <w:rPr>
                <w:rFonts w:ascii="Times New Roman" w:hAnsi="Times New Roman" w:cs="Times New Roman"/>
              </w:rPr>
              <w:t xml:space="preserve">   E.</w:t>
            </w:r>
            <w:r>
              <w:rPr>
                <w:rFonts w:ascii="新細明體" w:eastAsia="新細明體" w:hAnsi="新細明體" w:cs="新細明體" w:hint="eastAsia"/>
              </w:rPr>
              <w:t>祭祀</w:t>
            </w:r>
            <w:r>
              <w:rPr>
                <w:rFonts w:ascii="Times New Roman" w:hAnsi="Times New Roman" w:cs="Times New Roman"/>
              </w:rPr>
              <w:t xml:space="preserve">   F.</w:t>
            </w:r>
            <w:r>
              <w:rPr>
                <w:rFonts w:ascii="新細明體" w:eastAsia="新細明體" w:hAnsi="新細明體" w:cs="新細明體" w:hint="eastAsia"/>
              </w:rPr>
              <w:t>趙昰</w:t>
            </w:r>
            <w:r>
              <w:rPr>
                <w:rFonts w:ascii="Times New Roman" w:hAnsi="Times New Roman" w:cs="Times New Roman"/>
              </w:rPr>
              <w:t xml:space="preserve">   G.</w:t>
            </w:r>
            <w:r>
              <w:rPr>
                <w:rFonts w:ascii="新細明體" w:eastAsia="新細明體" w:hAnsi="新細明體" w:cs="新細明體" w:hint="eastAsia"/>
              </w:rPr>
              <w:t>平等</w:t>
            </w:r>
            <w:r>
              <w:rPr>
                <w:rFonts w:ascii="Times New Roman" w:hAnsi="Times New Roman" w:cs="Times New Roman"/>
              </w:rPr>
              <w:t xml:space="preserve"> </w:t>
            </w:r>
            <w:r>
              <w:rPr>
                <w:rFonts w:ascii="Times New Roman" w:hAnsi="Times New Roman" w:cs="Times New Roman"/>
              </w:rPr>
              <w:br/>
              <w:t>H.</w:t>
            </w:r>
            <w:r>
              <w:rPr>
                <w:rFonts w:ascii="新細明體" w:eastAsia="新細明體" w:hAnsi="新細明體" w:cs="新細明體" w:hint="eastAsia"/>
              </w:rPr>
              <w:t>新成員</w:t>
            </w:r>
            <w:r>
              <w:rPr>
                <w:rFonts w:ascii="Times New Roman" w:hAnsi="Times New Roman" w:cs="Times New Roman"/>
              </w:rPr>
              <w:t xml:space="preserve">  I.</w:t>
            </w:r>
            <w:r>
              <w:rPr>
                <w:rFonts w:ascii="新細明體" w:eastAsia="新細明體" w:hAnsi="新細明體" w:cs="新細明體" w:hint="eastAsia"/>
              </w:rPr>
              <w:t>祭祖</w:t>
            </w:r>
            <w:r>
              <w:rPr>
                <w:rFonts w:ascii="Times New Roman" w:hAnsi="Times New Roman" w:cs="Times New Roman"/>
              </w:rPr>
              <w:t xml:space="preserve">   J.</w:t>
            </w:r>
            <w:r>
              <w:rPr>
                <w:rFonts w:ascii="新細明體" w:eastAsia="新細明體" w:hAnsi="新細明體" w:cs="新細明體" w:hint="eastAsia"/>
              </w:rPr>
              <w:t>祖宗</w:t>
            </w:r>
            <w:r>
              <w:rPr>
                <w:rFonts w:ascii="Times New Roman" w:hAnsi="Times New Roman" w:cs="Times New Roman"/>
              </w:rPr>
              <w:t xml:space="preserve">   K.</w:t>
            </w:r>
            <w:r>
              <w:rPr>
                <w:rFonts w:ascii="新細明體" w:eastAsia="新細明體" w:hAnsi="新細明體" w:cs="新細明體" w:hint="eastAsia"/>
              </w:rPr>
              <w:t>宋王臺</w:t>
            </w:r>
            <w:r>
              <w:rPr>
                <w:rFonts w:ascii="Times New Roman" w:hAnsi="Times New Roman" w:cs="Times New Roman"/>
              </w:rPr>
              <w:t xml:space="preserve">   L.</w:t>
            </w:r>
            <w:r>
              <w:rPr>
                <w:rFonts w:ascii="新細明體" w:eastAsia="新細明體" w:hAnsi="新細明體" w:cs="新細明體" w:hint="eastAsia"/>
              </w:rPr>
              <w:t>婚宴</w:t>
            </w:r>
            <w:r>
              <w:rPr>
                <w:rFonts w:ascii="Times New Roman" w:hAnsi="Times New Roman" w:cs="Times New Roman"/>
              </w:rPr>
              <w:t xml:space="preserve">   M.</w:t>
            </w:r>
            <w:r>
              <w:rPr>
                <w:rFonts w:ascii="新細明體" w:eastAsia="新細明體" w:hAnsi="新細明體" w:cs="新細明體" w:hint="eastAsia"/>
              </w:rPr>
              <w:t>丁酒</w:t>
            </w:r>
          </w:p>
        </w:tc>
      </w:tr>
    </w:tbl>
    <w:p w14:paraId="20F7283E" w14:textId="77777777" w:rsidR="00CE3F34" w:rsidRDefault="00CE3F34" w:rsidP="00CE3F34">
      <w:pPr>
        <w:pStyle w:val="a3"/>
        <w:spacing w:line="360" w:lineRule="auto"/>
        <w:rPr>
          <w:rFonts w:ascii="Times New Roman" w:hAnsi="Times New Roman" w:cs="Times New Roman"/>
        </w:rPr>
      </w:pPr>
    </w:p>
    <w:p w14:paraId="44CF91EA" w14:textId="77777777" w:rsidR="00CE3F34" w:rsidRDefault="00CE3F34" w:rsidP="00CE3F34">
      <w:pPr>
        <w:spacing w:line="360" w:lineRule="auto"/>
        <w:rPr>
          <w:rFonts w:ascii="Times New Roman" w:hAnsi="Times New Roman" w:cs="Times New Roman"/>
        </w:rPr>
      </w:pPr>
    </w:p>
    <w:p w14:paraId="6A1D8B1B" w14:textId="6C2A47B2" w:rsidR="00CE3F34" w:rsidRDefault="00CE3F34" w:rsidP="00CE3F34">
      <w:pPr>
        <w:pStyle w:val="a3"/>
        <w:spacing w:line="360" w:lineRule="auto"/>
        <w:ind w:leftChars="0" w:left="0"/>
        <w:jc w:val="both"/>
        <w:rPr>
          <w:rFonts w:ascii="Times New Roman" w:hAnsi="Times New Roman" w:cs="Times New Roman"/>
        </w:rPr>
      </w:pPr>
      <w:r>
        <w:rPr>
          <w:rFonts w:ascii="Times New Roman" w:hAnsi="Times New Roman" w:cs="Times New Roman" w:hint="eastAsia"/>
        </w:rPr>
        <w:t>食盆是香港</w:t>
      </w:r>
      <w:r w:rsidRPr="00CE3F34">
        <w:rPr>
          <w:rFonts w:ascii="Times New Roman" w:hAnsi="Times New Roman" w:cs="Times New Roman"/>
          <w:u w:val="single"/>
        </w:rPr>
        <w:t xml:space="preserve">  </w:t>
      </w:r>
      <w:r>
        <w:rPr>
          <w:rFonts w:ascii="Times New Roman" w:hAnsi="Times New Roman" w:cs="Times New Roman"/>
          <w:u w:val="single"/>
        </w:rPr>
        <w:t xml:space="preserve">       </w:t>
      </w:r>
      <w:r>
        <w:rPr>
          <w:rFonts w:ascii="Times New Roman" w:hAnsi="Times New Roman" w:cs="Times New Roman" w:hint="eastAsia"/>
        </w:rPr>
        <w:t>一項獨特的飲食文化，指烹煮盆菜供村民圍坐享用的活動，據傳</w:t>
      </w:r>
      <w:r w:rsidRPr="00CE3F34">
        <w:rPr>
          <w:rFonts w:ascii="Times New Roman" w:hAnsi="Times New Roman" w:cs="Times New Roman"/>
          <w:u w:val="single"/>
        </w:rPr>
        <w:t xml:space="preserve"> </w:t>
      </w:r>
      <w:r w:rsidRPr="00CE3F34">
        <w:rPr>
          <w:rFonts w:ascii="Times New Roman" w:hAnsi="Times New Roman" w:cs="Times New Roman"/>
          <w:color w:val="FFFFFF" w:themeColor="background1"/>
          <w:u w:val="single" w:color="000000" w:themeColor="text1"/>
        </w:rPr>
        <w:t>A.</w:t>
      </w:r>
      <w:r w:rsidRPr="00CE3F34">
        <w:rPr>
          <w:rFonts w:ascii="Times New Roman" w:hAnsi="Times New Roman" w:cs="Times New Roman" w:hint="eastAsia"/>
          <w:color w:val="FFFFFF" w:themeColor="background1"/>
          <w:u w:val="single" w:color="000000" w:themeColor="text1"/>
        </w:rPr>
        <w:t>南宋</w:t>
      </w:r>
      <w:r w:rsidRPr="00CE3F34">
        <w:rPr>
          <w:rFonts w:ascii="Times New Roman" w:hAnsi="Times New Roman" w:cs="Times New Roman"/>
          <w:u w:val="single"/>
        </w:rPr>
        <w:t xml:space="preserve">  </w:t>
      </w:r>
      <w:r>
        <w:rPr>
          <w:rFonts w:ascii="Times New Roman" w:hAnsi="Times New Roman" w:cs="Times New Roman" w:hint="eastAsia"/>
        </w:rPr>
        <w:t>末年，元兵大舉南下，宋端宗</w:t>
      </w:r>
      <w:r w:rsidRPr="00CE3F34">
        <w:rPr>
          <w:rFonts w:ascii="Times New Roman" w:hAnsi="Times New Roman" w:cs="Times New Roman"/>
          <w:color w:val="FFFFFF" w:themeColor="background1"/>
          <w:u w:val="single" w:color="000000" w:themeColor="text1"/>
        </w:rPr>
        <w:t xml:space="preserve"> F.</w:t>
      </w:r>
      <w:r w:rsidRPr="00CE3F34">
        <w:rPr>
          <w:rFonts w:ascii="Times New Roman" w:hAnsi="Times New Roman" w:cs="Times New Roman" w:hint="eastAsia"/>
          <w:color w:val="FFFFFF" w:themeColor="background1"/>
          <w:u w:val="single" w:color="000000" w:themeColor="text1"/>
        </w:rPr>
        <w:t>趙昰</w:t>
      </w:r>
      <w:r w:rsidRPr="00CE3F34">
        <w:rPr>
          <w:rFonts w:ascii="Times New Roman" w:hAnsi="Times New Roman" w:cs="Times New Roman"/>
          <w:color w:val="FFFFFF" w:themeColor="background1"/>
          <w:u w:val="single" w:color="000000" w:themeColor="text1"/>
        </w:rPr>
        <w:t xml:space="preserve">  </w:t>
      </w:r>
      <w:r>
        <w:rPr>
          <w:rFonts w:ascii="Times New Roman" w:hAnsi="Times New Roman" w:cs="Times New Roman" w:hint="eastAsia"/>
        </w:rPr>
        <w:t>逃難，來到九龍灣，後人立「</w:t>
      </w:r>
      <w:r w:rsidRPr="00CE3F34">
        <w:rPr>
          <w:rFonts w:ascii="Times New Roman" w:hAnsi="Times New Roman" w:cs="Times New Roman"/>
          <w:color w:val="FFFFFF" w:themeColor="background1"/>
          <w:u w:val="single" w:color="000000" w:themeColor="text1"/>
        </w:rPr>
        <w:t>K.</w:t>
      </w:r>
      <w:r w:rsidRPr="00CE3F34">
        <w:rPr>
          <w:rFonts w:ascii="Times New Roman" w:hAnsi="Times New Roman" w:cs="Times New Roman" w:hint="eastAsia"/>
          <w:color w:val="FFFFFF" w:themeColor="background1"/>
          <w:u w:val="single" w:color="000000" w:themeColor="text1"/>
        </w:rPr>
        <w:t>宋王臺</w:t>
      </w:r>
      <w:r>
        <w:rPr>
          <w:rFonts w:ascii="Times New Roman" w:hAnsi="Times New Roman" w:cs="Times New Roman" w:hint="eastAsia"/>
        </w:rPr>
        <w:t>」石碑以紀錄這件事。後來皇師向西移，來到了新界，新界居民見到皇帝駕臨便殷勤招待，但在倉促之間無法準備大量碗碟，於是用</w:t>
      </w:r>
      <w:r w:rsidRPr="00CE3F34">
        <w:rPr>
          <w:rFonts w:ascii="Times New Roman" w:hAnsi="Times New Roman" w:cs="Times New Roman"/>
          <w:color w:val="FFFFFF" w:themeColor="background1"/>
          <w:u w:val="single" w:color="000000" w:themeColor="text1"/>
        </w:rPr>
        <w:t>B.</w:t>
      </w:r>
      <w:r w:rsidRPr="00CE3F34">
        <w:rPr>
          <w:rFonts w:ascii="Times New Roman" w:hAnsi="Times New Roman" w:cs="Times New Roman" w:hint="eastAsia"/>
          <w:color w:val="FFFFFF" w:themeColor="background1"/>
          <w:u w:val="single" w:color="000000" w:themeColor="text1"/>
        </w:rPr>
        <w:t>大木盆</w:t>
      </w:r>
      <w:r>
        <w:rPr>
          <w:rFonts w:ascii="Times New Roman" w:hAnsi="Times New Roman" w:cs="Times New Roman" w:hint="eastAsia"/>
        </w:rPr>
        <w:t>裝起自己僅有的食物來招待皇帝及其軍隊，成為今日的「盆菜」。盆菜常見於與村落</w:t>
      </w:r>
      <w:r w:rsidRPr="00CE3F34">
        <w:rPr>
          <w:rFonts w:ascii="Times New Roman" w:hAnsi="Times New Roman" w:cs="Times New Roman"/>
          <w:color w:val="FFFFFF" w:themeColor="background1"/>
          <w:u w:val="single" w:color="000000" w:themeColor="text1"/>
        </w:rPr>
        <w:t>E.</w:t>
      </w:r>
      <w:r w:rsidRPr="00CE3F34">
        <w:rPr>
          <w:rFonts w:ascii="Times New Roman" w:hAnsi="Times New Roman" w:cs="Times New Roman" w:hint="eastAsia"/>
          <w:color w:val="FFFFFF" w:themeColor="background1"/>
          <w:u w:val="single" w:color="000000" w:themeColor="text1"/>
        </w:rPr>
        <w:t>祭祀</w:t>
      </w:r>
      <w:r>
        <w:rPr>
          <w:rFonts w:ascii="Times New Roman" w:hAnsi="Times New Roman" w:cs="Times New Roman" w:hint="eastAsia"/>
        </w:rPr>
        <w:t>或</w:t>
      </w:r>
      <w:r w:rsidRPr="00CE3F34">
        <w:rPr>
          <w:rFonts w:ascii="Times New Roman" w:hAnsi="Times New Roman" w:cs="Times New Roman"/>
          <w:color w:val="FFFFFF" w:themeColor="background1"/>
          <w:u w:val="single" w:color="000000" w:themeColor="text1"/>
        </w:rPr>
        <w:t>C.</w:t>
      </w:r>
      <w:r w:rsidRPr="00CE3F34">
        <w:rPr>
          <w:rFonts w:ascii="Times New Roman" w:hAnsi="Times New Roman" w:cs="Times New Roman" w:hint="eastAsia"/>
          <w:color w:val="FFFFFF" w:themeColor="background1"/>
          <w:u w:val="single" w:color="000000" w:themeColor="text1"/>
        </w:rPr>
        <w:t>節誕</w:t>
      </w:r>
      <w:r>
        <w:rPr>
          <w:rFonts w:ascii="Times New Roman" w:hAnsi="Times New Roman" w:cs="Times New Roman" w:hint="eastAsia"/>
        </w:rPr>
        <w:t>相關的饗宴場合，例如：</w:t>
      </w:r>
      <w:r w:rsidRPr="00CE3F34">
        <w:rPr>
          <w:rFonts w:ascii="Times New Roman" w:hAnsi="Times New Roman" w:cs="Times New Roman"/>
          <w:color w:val="FFFFFF" w:themeColor="background1"/>
          <w:u w:val="single" w:color="000000" w:themeColor="text1"/>
        </w:rPr>
        <w:t>I.</w:t>
      </w:r>
      <w:r w:rsidRPr="00CE3F34">
        <w:rPr>
          <w:rFonts w:ascii="Times New Roman" w:hAnsi="Times New Roman" w:cs="Times New Roman" w:hint="eastAsia"/>
          <w:color w:val="FFFFFF" w:themeColor="background1"/>
          <w:u w:val="single" w:color="000000" w:themeColor="text1"/>
        </w:rPr>
        <w:t>祭祖</w:t>
      </w:r>
      <w:r w:rsidRPr="00CE3F34">
        <w:rPr>
          <w:rFonts w:ascii="Times New Roman" w:hAnsi="Times New Roman" w:cs="Times New Roman" w:hint="eastAsia"/>
          <w:color w:val="000000" w:themeColor="text1"/>
        </w:rPr>
        <w:t>、</w:t>
      </w:r>
      <w:r w:rsidRPr="00CE3F34">
        <w:rPr>
          <w:rFonts w:ascii="Times New Roman" w:hAnsi="Times New Roman" w:cs="Times New Roman"/>
          <w:color w:val="FFFFFF" w:themeColor="background1"/>
          <w:u w:val="single" w:color="000000" w:themeColor="text1"/>
        </w:rPr>
        <w:t>L.</w:t>
      </w:r>
      <w:r w:rsidRPr="00CE3F34">
        <w:rPr>
          <w:rFonts w:ascii="Times New Roman" w:hAnsi="Times New Roman" w:cs="Times New Roman" w:hint="eastAsia"/>
          <w:color w:val="FFFFFF" w:themeColor="background1"/>
          <w:u w:val="single" w:color="000000" w:themeColor="text1"/>
        </w:rPr>
        <w:t>婚宴</w:t>
      </w:r>
      <w:r w:rsidRPr="00CE3F34">
        <w:rPr>
          <w:rFonts w:ascii="Times New Roman" w:hAnsi="Times New Roman" w:cs="Times New Roman" w:hint="eastAsia"/>
          <w:color w:val="000000" w:themeColor="text1"/>
        </w:rPr>
        <w:t>、</w:t>
      </w:r>
      <w:r w:rsidRPr="00CE3F34">
        <w:rPr>
          <w:rFonts w:ascii="Times New Roman" w:hAnsi="Times New Roman" w:cs="Times New Roman"/>
          <w:color w:val="FFFFFF" w:themeColor="background1"/>
          <w:u w:val="single" w:color="000000" w:themeColor="text1"/>
        </w:rPr>
        <w:t>M.</w:t>
      </w:r>
      <w:r w:rsidRPr="00CE3F34">
        <w:rPr>
          <w:rFonts w:ascii="Times New Roman" w:hAnsi="Times New Roman" w:cs="Times New Roman" w:hint="eastAsia"/>
          <w:color w:val="FFFFFF" w:themeColor="background1"/>
          <w:u w:val="single" w:color="000000" w:themeColor="text1"/>
        </w:rPr>
        <w:t>丁酒</w:t>
      </w:r>
      <w:r>
        <w:rPr>
          <w:rFonts w:ascii="Times New Roman" w:hAnsi="Times New Roman" w:cs="Times New Roman" w:hint="eastAsia"/>
        </w:rPr>
        <w:t>儀式等。</w:t>
      </w:r>
      <w:proofErr w:type="gramStart"/>
      <w:r>
        <w:rPr>
          <w:rFonts w:ascii="Times New Roman" w:hAnsi="Times New Roman" w:cs="Times New Roman" w:hint="eastAsia"/>
        </w:rPr>
        <w:t>盆菜有</w:t>
      </w:r>
      <w:proofErr w:type="gramEnd"/>
      <w:r>
        <w:rPr>
          <w:rFonts w:ascii="Times New Roman" w:hAnsi="Times New Roman" w:cs="Times New Roman" w:hint="eastAsia"/>
        </w:rPr>
        <w:t>幾項社會功能包括：建立宗族族群的集體意識、祈求</w:t>
      </w:r>
      <w:r w:rsidRPr="00CE3F34">
        <w:rPr>
          <w:rFonts w:ascii="Times New Roman" w:hAnsi="Times New Roman" w:cs="Times New Roman"/>
          <w:color w:val="FFFFFF" w:themeColor="background1"/>
          <w:u w:val="single" w:color="000000" w:themeColor="text1"/>
        </w:rPr>
        <w:t>J.</w:t>
      </w:r>
      <w:r w:rsidRPr="00CE3F34">
        <w:rPr>
          <w:rFonts w:ascii="Times New Roman" w:hAnsi="Times New Roman" w:cs="Times New Roman" w:hint="eastAsia"/>
          <w:color w:val="FFFFFF" w:themeColor="background1"/>
          <w:u w:val="single" w:color="000000" w:themeColor="text1"/>
        </w:rPr>
        <w:t>祖宗</w:t>
      </w:r>
      <w:r>
        <w:rPr>
          <w:rFonts w:ascii="Times New Roman" w:hAnsi="Times New Roman" w:cs="Times New Roman" w:hint="eastAsia"/>
        </w:rPr>
        <w:t>的庇蔭、確認宗族</w:t>
      </w:r>
      <w:r w:rsidRPr="00CE3F34">
        <w:rPr>
          <w:rFonts w:ascii="Times New Roman" w:hAnsi="Times New Roman" w:cs="Times New Roman"/>
          <w:color w:val="FFFFFF" w:themeColor="background1"/>
          <w:u w:val="single" w:color="000000" w:themeColor="text1"/>
        </w:rPr>
        <w:t>H.</w:t>
      </w:r>
      <w:r w:rsidRPr="00CE3F34">
        <w:rPr>
          <w:rFonts w:ascii="Times New Roman" w:hAnsi="Times New Roman" w:cs="Times New Roman" w:hint="eastAsia"/>
          <w:color w:val="FFFFFF" w:themeColor="background1"/>
          <w:u w:val="single" w:color="000000" w:themeColor="text1"/>
        </w:rPr>
        <w:t>新成員</w:t>
      </w:r>
      <w:r>
        <w:rPr>
          <w:rFonts w:ascii="Times New Roman" w:hAnsi="Times New Roman" w:cs="Times New Roman" w:hint="eastAsia"/>
        </w:rPr>
        <w:t>身份及打破等級制度</w:t>
      </w:r>
      <w:r w:rsidR="00903A9C">
        <w:rPr>
          <w:rFonts w:ascii="Times New Roman" w:hAnsi="Times New Roman" w:cs="Times New Roman" w:hint="eastAsia"/>
        </w:rPr>
        <w:t>反映</w:t>
      </w:r>
      <w:r>
        <w:rPr>
          <w:rFonts w:ascii="Times New Roman" w:hAnsi="Times New Roman" w:cs="Times New Roman" w:hint="eastAsia"/>
        </w:rPr>
        <w:t>中國社會</w:t>
      </w:r>
      <w:r w:rsidRPr="00CE3F34">
        <w:rPr>
          <w:rFonts w:ascii="Times New Roman" w:hAnsi="Times New Roman" w:cs="Times New Roman"/>
          <w:color w:val="FFFFFF" w:themeColor="background1"/>
          <w:u w:val="single" w:color="000000" w:themeColor="text1"/>
        </w:rPr>
        <w:t>G.</w:t>
      </w:r>
      <w:r w:rsidRPr="00CE3F34">
        <w:rPr>
          <w:rFonts w:ascii="Times New Roman" w:hAnsi="Times New Roman" w:cs="Times New Roman" w:hint="eastAsia"/>
          <w:color w:val="FFFFFF" w:themeColor="background1"/>
          <w:u w:val="single" w:color="000000" w:themeColor="text1"/>
        </w:rPr>
        <w:t>平等</w:t>
      </w:r>
      <w:r>
        <w:rPr>
          <w:rFonts w:ascii="Times New Roman" w:hAnsi="Times New Roman" w:cs="Times New Roman" w:hint="eastAsia"/>
        </w:rPr>
        <w:t>的一面。</w:t>
      </w:r>
    </w:p>
    <w:p w14:paraId="0A6E877E" w14:textId="77777777" w:rsidR="00CE3F34" w:rsidRDefault="00CE3F34" w:rsidP="00CE3F34">
      <w:pPr>
        <w:pStyle w:val="a3"/>
        <w:spacing w:line="360" w:lineRule="auto"/>
        <w:rPr>
          <w:rFonts w:ascii="Times New Roman" w:hAnsi="Times New Roman" w:cs="Times New Roman"/>
        </w:rPr>
      </w:pPr>
    </w:p>
    <w:p w14:paraId="4D50A9D7" w14:textId="77777777" w:rsidR="00CE3F34" w:rsidRDefault="00CE3F34" w:rsidP="00CE3F34">
      <w:pPr>
        <w:widowControl/>
        <w:rPr>
          <w:rFonts w:ascii="Times New Roman" w:hAnsi="Times New Roman" w:cs="Times New Roman"/>
        </w:rPr>
      </w:pPr>
      <w:r>
        <w:rPr>
          <w:rFonts w:ascii="Times New Roman" w:hAnsi="Times New Roman" w:cs="Times New Roman"/>
          <w:kern w:val="0"/>
        </w:rPr>
        <w:br w:type="page"/>
      </w:r>
    </w:p>
    <w:p w14:paraId="2A90785F" w14:textId="77777777" w:rsidR="00CE3F34" w:rsidRDefault="00CE3F34" w:rsidP="00CE3F34">
      <w:pPr>
        <w:pStyle w:val="a3"/>
        <w:spacing w:line="360" w:lineRule="auto"/>
        <w:ind w:leftChars="0" w:left="360"/>
        <w:rPr>
          <w:rFonts w:ascii="Times New Roman" w:hAnsi="Times New Roman" w:cs="Times New Roman"/>
        </w:rPr>
      </w:pPr>
      <w:r>
        <w:rPr>
          <w:rFonts w:ascii="Times New Roman" w:hAnsi="Times New Roman" w:cs="Times New Roman" w:hint="eastAsia"/>
        </w:rPr>
        <w:lastRenderedPageBreak/>
        <w:t>第二部分：選擇題</w:t>
      </w:r>
    </w:p>
    <w:p w14:paraId="03669122" w14:textId="77777777" w:rsidR="00CE3F34" w:rsidRDefault="00CE3F34" w:rsidP="00CE3F34">
      <w:pPr>
        <w:pStyle w:val="a3"/>
        <w:spacing w:line="360" w:lineRule="auto"/>
        <w:ind w:leftChars="0" w:left="360"/>
        <w:rPr>
          <w:rFonts w:ascii="Times New Roman" w:hAnsi="Times New Roman" w:cs="Times New Roman"/>
        </w:rPr>
      </w:pPr>
      <w:r>
        <w:rPr>
          <w:rFonts w:ascii="Times New Roman" w:hAnsi="Times New Roman" w:cs="Times New Roman" w:hint="eastAsia"/>
        </w:rPr>
        <w:t>請根據以下題目選擇代表正確答案的英文字母並把答案填寫在方格內。</w:t>
      </w:r>
    </w:p>
    <w:p w14:paraId="10DA76CF" w14:textId="77777777" w:rsidR="00CE3F34" w:rsidRDefault="00CE3F34" w:rsidP="00CE3F34">
      <w:pPr>
        <w:pStyle w:val="a3"/>
        <w:spacing w:line="360" w:lineRule="auto"/>
        <w:ind w:leftChars="0" w:left="360"/>
        <w:rPr>
          <w:rFonts w:ascii="Times New Roman" w:hAnsi="Times New Roman" w:cs="Times New Roman"/>
        </w:rPr>
      </w:pPr>
    </w:p>
    <w:p w14:paraId="280C922E" w14:textId="77777777" w:rsidR="00CE3F34" w:rsidRDefault="00CE3F34" w:rsidP="00CE3F34">
      <w:pPr>
        <w:pStyle w:val="a3"/>
        <w:numPr>
          <w:ilvl w:val="0"/>
          <w:numId w:val="1"/>
        </w:numPr>
        <w:spacing w:line="360" w:lineRule="auto"/>
        <w:ind w:leftChars="0"/>
        <w:rPr>
          <w:rFonts w:ascii="Times New Roman" w:hAnsi="Times New Roman" w:cs="Times New Roman"/>
        </w:rPr>
      </w:pPr>
      <w:r>
        <w:rPr>
          <w:rFonts w:ascii="Times New Roman" w:hAnsi="Times New Roman" w:cs="Times New Roman" w:hint="eastAsia"/>
        </w:rPr>
        <w:t>以下哪種不是盆菜常見的食材？</w:t>
      </w:r>
    </w:p>
    <w:p w14:paraId="0550C448" w14:textId="77777777" w:rsidR="00CE3F34" w:rsidRDefault="00CE3F34" w:rsidP="00CE3F34">
      <w:pPr>
        <w:pStyle w:val="a3"/>
        <w:numPr>
          <w:ilvl w:val="0"/>
          <w:numId w:val="2"/>
        </w:numPr>
        <w:spacing w:line="360" w:lineRule="auto"/>
        <w:ind w:leftChars="0"/>
        <w:rPr>
          <w:rFonts w:ascii="Times New Roman" w:hAnsi="Times New Roman" w:cs="Times New Roman"/>
        </w:rPr>
      </w:pPr>
      <w:r>
        <w:rPr>
          <w:rFonts w:ascii="Times New Roman" w:hAnsi="Times New Roman" w:cs="Times New Roman" w:hint="eastAsia"/>
        </w:rPr>
        <w:t>豬肉</w:t>
      </w:r>
    </w:p>
    <w:p w14:paraId="0686C245" w14:textId="77777777" w:rsidR="00CE3F34" w:rsidRDefault="00CE3F34" w:rsidP="00CE3F34">
      <w:pPr>
        <w:pStyle w:val="a3"/>
        <w:numPr>
          <w:ilvl w:val="0"/>
          <w:numId w:val="2"/>
        </w:numPr>
        <w:spacing w:line="360" w:lineRule="auto"/>
        <w:ind w:leftChars="0"/>
        <w:rPr>
          <w:rFonts w:ascii="Times New Roman" w:hAnsi="Times New Roman" w:cs="Times New Roman"/>
        </w:rPr>
      </w:pPr>
      <w:r>
        <w:rPr>
          <w:rFonts w:ascii="Times New Roman" w:hAnsi="Times New Roman" w:cs="Times New Roman" w:hint="eastAsia"/>
        </w:rPr>
        <w:t>枝竹</w:t>
      </w:r>
    </w:p>
    <w:p w14:paraId="7AD788CF" w14:textId="77777777" w:rsidR="00CE3F34" w:rsidRDefault="00CE3F34" w:rsidP="00CE3F34">
      <w:pPr>
        <w:pStyle w:val="a3"/>
        <w:numPr>
          <w:ilvl w:val="0"/>
          <w:numId w:val="2"/>
        </w:numPr>
        <w:spacing w:line="360" w:lineRule="auto"/>
        <w:ind w:leftChars="0"/>
        <w:rPr>
          <w:rFonts w:ascii="Times New Roman" w:hAnsi="Times New Roman" w:cs="Times New Roman"/>
        </w:rPr>
      </w:pPr>
      <w:r>
        <w:rPr>
          <w:noProof/>
        </w:rPr>
        <mc:AlternateContent>
          <mc:Choice Requires="wps">
            <w:drawing>
              <wp:anchor distT="0" distB="0" distL="114300" distR="114300" simplePos="0" relativeHeight="251654656" behindDoc="0" locked="0" layoutInCell="1" allowOverlap="1" wp14:anchorId="7E82E1BA" wp14:editId="7E1A8F82">
                <wp:simplePos x="0" y="0"/>
                <wp:positionH relativeFrom="column">
                  <wp:posOffset>3492500</wp:posOffset>
                </wp:positionH>
                <wp:positionV relativeFrom="paragraph">
                  <wp:posOffset>19050</wp:posOffset>
                </wp:positionV>
                <wp:extent cx="1170940" cy="577215"/>
                <wp:effectExtent l="0" t="0" r="10160" b="13335"/>
                <wp:wrapNone/>
                <wp:docPr id="690725424" name="文字方塊 690725424"/>
                <wp:cNvGraphicFramePr/>
                <a:graphic xmlns:a="http://schemas.openxmlformats.org/drawingml/2006/main">
                  <a:graphicData uri="http://schemas.microsoft.com/office/word/2010/wordprocessingShape">
                    <wps:wsp>
                      <wps:cNvSpPr txBox="1"/>
                      <wps:spPr>
                        <a:xfrm>
                          <a:off x="0" y="0"/>
                          <a:ext cx="1170940" cy="577215"/>
                        </a:xfrm>
                        <a:prstGeom prst="rect">
                          <a:avLst/>
                        </a:prstGeom>
                        <a:solidFill>
                          <a:schemeClr val="lt1"/>
                        </a:solidFill>
                        <a:ln w="6350">
                          <a:solidFill>
                            <a:prstClr val="black"/>
                          </a:solidFill>
                        </a:ln>
                      </wps:spPr>
                      <wps:txbx>
                        <w:txbxContent>
                          <w:p w14:paraId="3B7FF122" w14:textId="77777777" w:rsidR="00CE3F34" w:rsidRDefault="00CE3F34" w:rsidP="00CE3F34">
                            <w:pPr>
                              <w:jc w:val="center"/>
                              <w:rPr>
                                <w:color w:val="FF0000"/>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7E82E1BA" id="_x0000_t202" coordsize="21600,21600" o:spt="202" path="m,l,21600r21600,l21600,xe">
                <v:stroke joinstyle="miter"/>
                <v:path gradientshapeok="t" o:connecttype="rect"/>
              </v:shapetype>
              <v:shape id="文字方塊 690725424" o:spid="_x0000_s1026" type="#_x0000_t202" style="position:absolute;left:0;text-align:left;margin-left:275pt;margin-top:1.5pt;width:92.2pt;height:45.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" fillcolor="white [3201]" strokeweight=".5pt">
                <v:textbox>
                  <w:txbxContent>
                    <w:p w14:paraId="3B7FF122" w14:textId="77777777" w:rsidR="00CE3F34" w:rsidRDefault="00CE3F34" w:rsidP="00CE3F34">
                      <w:pPr>
                        <w:jc w:val="center"/>
                        <w:rPr>
                          <w:color w:val="FF0000"/>
                          <w:sz w:val="40"/>
                          <w:szCs w:val="40"/>
                        </w:rPr>
                      </w:pPr>
                    </w:p>
                  </w:txbxContent>
                </v:textbox>
              </v:shape>
            </w:pict>
          </mc:Fallback>
        </mc:AlternateContent>
      </w:r>
      <w:r>
        <w:rPr>
          <w:rFonts w:ascii="Times New Roman" w:hAnsi="Times New Roman" w:cs="Times New Roman" w:hint="eastAsia"/>
        </w:rPr>
        <w:t>冬菇</w:t>
      </w:r>
    </w:p>
    <w:p w14:paraId="39A872CC" w14:textId="77777777" w:rsidR="00CE3F34" w:rsidRDefault="00CE3F34" w:rsidP="00CE3F34">
      <w:pPr>
        <w:pStyle w:val="a3"/>
        <w:numPr>
          <w:ilvl w:val="0"/>
          <w:numId w:val="2"/>
        </w:numPr>
        <w:spacing w:line="360" w:lineRule="auto"/>
        <w:ind w:leftChars="0"/>
        <w:rPr>
          <w:rFonts w:ascii="Times New Roman" w:hAnsi="Times New Roman" w:cs="Times New Roman"/>
          <w:color w:val="FF0000"/>
        </w:rPr>
      </w:pPr>
      <w:r>
        <w:rPr>
          <w:rFonts w:ascii="Times New Roman" w:hAnsi="Times New Roman" w:cs="Times New Roman" w:hint="eastAsia"/>
        </w:rPr>
        <w:t>朱古力</w:t>
      </w:r>
      <w:r>
        <w:rPr>
          <w:rFonts w:ascii="Times New Roman" w:hAnsi="Times New Roman" w:cs="Times New Roman"/>
        </w:rPr>
        <w:t xml:space="preserve">                          </w:t>
      </w:r>
    </w:p>
    <w:p w14:paraId="0E48D0DB" w14:textId="77777777" w:rsidR="00CE3F34" w:rsidRDefault="00CE3F34" w:rsidP="00CE3F34">
      <w:pPr>
        <w:spacing w:line="360" w:lineRule="auto"/>
        <w:rPr>
          <w:rFonts w:ascii="Times New Roman" w:hAnsi="Times New Roman" w:cs="Times New Roman"/>
          <w:u w:val="single"/>
        </w:rPr>
      </w:pPr>
    </w:p>
    <w:p w14:paraId="1A8125BF" w14:textId="77777777" w:rsidR="00CE3F34" w:rsidRDefault="00CE3F34" w:rsidP="00CE3F34">
      <w:pPr>
        <w:pStyle w:val="a3"/>
        <w:numPr>
          <w:ilvl w:val="0"/>
          <w:numId w:val="1"/>
        </w:numPr>
        <w:spacing w:line="360" w:lineRule="auto"/>
        <w:ind w:leftChars="0"/>
        <w:rPr>
          <w:rFonts w:ascii="Times New Roman" w:hAnsi="Times New Roman" w:cs="Times New Roman"/>
        </w:rPr>
      </w:pPr>
      <w:r>
        <w:rPr>
          <w:rFonts w:ascii="Times New Roman" w:hAnsi="Times New Roman" w:cs="Times New Roman" w:hint="eastAsia"/>
        </w:rPr>
        <w:t>豬肉為甚麼是盆菜的核心食材？</w:t>
      </w:r>
    </w:p>
    <w:p w14:paraId="6791CF1A" w14:textId="77777777" w:rsidR="00CE3F34" w:rsidRDefault="00CE3F34" w:rsidP="00CE3F34">
      <w:pPr>
        <w:spacing w:line="360" w:lineRule="auto"/>
        <w:ind w:left="360"/>
        <w:rPr>
          <w:rFonts w:ascii="Times New Roman" w:hAnsi="Times New Roman" w:cs="Times New Roman"/>
        </w:rPr>
      </w:pPr>
      <w:r>
        <w:rPr>
          <w:rFonts w:ascii="Times New Roman" w:hAnsi="Times New Roman" w:cs="Times New Roman"/>
        </w:rPr>
        <w:t xml:space="preserve">A  </w:t>
      </w:r>
      <w:r>
        <w:rPr>
          <w:rFonts w:ascii="Times New Roman" w:hAnsi="Times New Roman" w:cs="Times New Roman" w:hint="eastAsia"/>
        </w:rPr>
        <w:t>圍村人喜歡豬</w:t>
      </w:r>
    </w:p>
    <w:p w14:paraId="5FC2F38E" w14:textId="1F7D6E22" w:rsidR="00CE3F34" w:rsidRDefault="00903A9C" w:rsidP="00CE3F34">
      <w:pPr>
        <w:spacing w:line="360" w:lineRule="auto"/>
        <w:ind w:left="360"/>
        <w:rPr>
          <w:rFonts w:ascii="Times New Roman" w:hAnsi="Times New Roman" w:cs="Times New Roman"/>
        </w:rPr>
      </w:pPr>
      <w:r>
        <w:rPr>
          <w:noProof/>
        </w:rPr>
        <mc:AlternateContent>
          <mc:Choice Requires="wps">
            <w:drawing>
              <wp:anchor distT="0" distB="0" distL="114300" distR="114300" simplePos="0" relativeHeight="251662848" behindDoc="0" locked="0" layoutInCell="1" allowOverlap="1" wp14:anchorId="2E3494F5" wp14:editId="5872179F">
                <wp:simplePos x="0" y="0"/>
                <wp:positionH relativeFrom="column">
                  <wp:posOffset>3499338</wp:posOffset>
                </wp:positionH>
                <wp:positionV relativeFrom="paragraph">
                  <wp:posOffset>26377</wp:posOffset>
                </wp:positionV>
                <wp:extent cx="1170940" cy="577215"/>
                <wp:effectExtent l="0" t="0" r="10160" b="13335"/>
                <wp:wrapNone/>
                <wp:docPr id="428020464" name="文字方塊 428020464"/>
                <wp:cNvGraphicFramePr/>
                <a:graphic xmlns:a="http://schemas.openxmlformats.org/drawingml/2006/main">
                  <a:graphicData uri="http://schemas.microsoft.com/office/word/2010/wordprocessingShape">
                    <wps:wsp>
                      <wps:cNvSpPr txBox="1"/>
                      <wps:spPr>
                        <a:xfrm>
                          <a:off x="0" y="0"/>
                          <a:ext cx="1170940" cy="577215"/>
                        </a:xfrm>
                        <a:prstGeom prst="rect">
                          <a:avLst/>
                        </a:prstGeom>
                        <a:solidFill>
                          <a:schemeClr val="lt1"/>
                        </a:solidFill>
                        <a:ln w="6350">
                          <a:solidFill>
                            <a:prstClr val="black"/>
                          </a:solidFill>
                        </a:ln>
                      </wps:spPr>
                      <wps:txbx>
                        <w:txbxContent>
                          <w:p w14:paraId="09B29AD5" w14:textId="77777777" w:rsidR="00903A9C" w:rsidRDefault="00903A9C" w:rsidP="00903A9C">
                            <w:pPr>
                              <w:jc w:val="center"/>
                              <w:rPr>
                                <w:color w:val="FF0000"/>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E3494F5" id="文字方塊 428020464" o:spid="_x0000_s1027" type="#_x0000_t202" style="position:absolute;left:0;text-align:left;margin-left:275.55pt;margin-top:2.1pt;width:92.2pt;height:45.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" fillcolor="white [3201]" strokeweight=".5pt">
                <v:textbox>
                  <w:txbxContent>
                    <w:p w14:paraId="09B29AD5" w14:textId="77777777" w:rsidR="00903A9C" w:rsidRDefault="00903A9C" w:rsidP="00903A9C">
                      <w:pPr>
                        <w:jc w:val="center"/>
                        <w:rPr>
                          <w:color w:val="FF0000"/>
                          <w:sz w:val="40"/>
                          <w:szCs w:val="40"/>
                        </w:rPr>
                      </w:pPr>
                    </w:p>
                  </w:txbxContent>
                </v:textbox>
              </v:shape>
            </w:pict>
          </mc:Fallback>
        </mc:AlternateContent>
      </w:r>
      <w:r w:rsidR="00CE3F34">
        <w:rPr>
          <w:rFonts w:ascii="Times New Roman" w:hAnsi="Times New Roman" w:cs="Times New Roman"/>
        </w:rPr>
        <w:t xml:space="preserve">B  </w:t>
      </w:r>
      <w:r w:rsidR="00CE3F34">
        <w:rPr>
          <w:rFonts w:ascii="Times New Roman" w:hAnsi="Times New Roman" w:cs="Times New Roman" w:hint="eastAsia"/>
        </w:rPr>
        <w:t>豬象徵整潔</w:t>
      </w:r>
    </w:p>
    <w:p w14:paraId="550689FE" w14:textId="16528612" w:rsidR="00CE3F34" w:rsidRDefault="00CE3F34" w:rsidP="00CE3F34">
      <w:pPr>
        <w:spacing w:line="360" w:lineRule="auto"/>
        <w:ind w:left="360"/>
        <w:rPr>
          <w:rFonts w:ascii="Times New Roman" w:hAnsi="Times New Roman" w:cs="Times New Roman"/>
        </w:rPr>
      </w:pPr>
      <w:r>
        <w:rPr>
          <w:rFonts w:ascii="Times New Roman" w:hAnsi="Times New Roman" w:cs="Times New Roman"/>
        </w:rPr>
        <w:t xml:space="preserve">C  </w:t>
      </w:r>
      <w:r>
        <w:rPr>
          <w:rFonts w:ascii="Times New Roman" w:hAnsi="Times New Roman" w:cs="Times New Roman" w:hint="eastAsia"/>
        </w:rPr>
        <w:t>豬肉屬於四季可吃的食材</w:t>
      </w:r>
    </w:p>
    <w:p w14:paraId="76E8B554" w14:textId="4D90DD78" w:rsidR="00CE3F34" w:rsidRDefault="00CE3F34" w:rsidP="00CE3F34">
      <w:pPr>
        <w:spacing w:line="360" w:lineRule="auto"/>
        <w:ind w:left="360"/>
        <w:rPr>
          <w:rFonts w:ascii="Times New Roman" w:hAnsi="Times New Roman" w:cs="Times New Roman"/>
        </w:rPr>
      </w:pPr>
      <w:r>
        <w:rPr>
          <w:rFonts w:ascii="Times New Roman" w:hAnsi="Times New Roman" w:cs="Times New Roman"/>
        </w:rPr>
        <w:t xml:space="preserve">D  </w:t>
      </w:r>
      <w:r>
        <w:rPr>
          <w:rFonts w:ascii="Times New Roman" w:hAnsi="Times New Roman" w:cs="Times New Roman" w:hint="eastAsia"/>
        </w:rPr>
        <w:t>豬肉很好吃</w:t>
      </w:r>
    </w:p>
    <w:p w14:paraId="58815279" w14:textId="5B9B960E" w:rsidR="00CE3F34" w:rsidRDefault="00CE3F34" w:rsidP="00CE3F34">
      <w:pPr>
        <w:spacing w:line="360" w:lineRule="auto"/>
        <w:ind w:left="360"/>
        <w:rPr>
          <w:rFonts w:ascii="Times New Roman" w:hAnsi="Times New Roman" w:cs="Times New Roman"/>
        </w:rPr>
      </w:pPr>
    </w:p>
    <w:p w14:paraId="7445C8A4" w14:textId="11A9CC55" w:rsidR="00CE3F34" w:rsidRDefault="00CE3F34" w:rsidP="00CE3F34">
      <w:pPr>
        <w:widowControl/>
        <w:rPr>
          <w:rFonts w:ascii="Times New Roman" w:hAnsi="Times New Roman" w:cs="Times New Roman"/>
        </w:rPr>
      </w:pPr>
      <w:r>
        <w:rPr>
          <w:rFonts w:ascii="Times New Roman" w:hAnsi="Times New Roman" w:cs="Times New Roman"/>
          <w:kern w:val="0"/>
        </w:rPr>
        <w:br w:type="page"/>
      </w:r>
    </w:p>
    <w:p w14:paraId="342F2FDE" w14:textId="77777777" w:rsidR="00CE3F34" w:rsidRDefault="00CE3F34" w:rsidP="00CE3F34">
      <w:pPr>
        <w:spacing w:line="360" w:lineRule="auto"/>
        <w:ind w:left="360"/>
        <w:rPr>
          <w:rFonts w:ascii="Times New Roman" w:hAnsi="Times New Roman" w:cs="Times New Roman"/>
        </w:rPr>
      </w:pPr>
      <w:r>
        <w:rPr>
          <w:rFonts w:ascii="Times New Roman" w:hAnsi="Times New Roman" w:cs="Times New Roman" w:hint="eastAsia"/>
        </w:rPr>
        <w:lastRenderedPageBreak/>
        <w:t>第三部分：圖片題</w:t>
      </w:r>
    </w:p>
    <w:p w14:paraId="114C2DE5" w14:textId="7868F538" w:rsidR="00CE3F34" w:rsidRDefault="00CE3F34" w:rsidP="00CE3F34">
      <w:pPr>
        <w:spacing w:line="360" w:lineRule="auto"/>
        <w:ind w:left="360"/>
        <w:rPr>
          <w:rFonts w:ascii="Times New Roman" w:hAnsi="Times New Roman" w:cs="Times New Roman"/>
        </w:rPr>
      </w:pPr>
      <w:r>
        <w:rPr>
          <w:rFonts w:ascii="Times New Roman" w:hAnsi="Times New Roman" w:cs="Times New Roman" w:hint="eastAsia"/>
        </w:rPr>
        <w:t>根據以下圖片，判斷圖片中村民正在進行甚麼</w:t>
      </w:r>
      <w:proofErr w:type="gramStart"/>
      <w:r>
        <w:rPr>
          <w:rFonts w:ascii="Times New Roman" w:hAnsi="Times New Roman" w:cs="Times New Roman" w:hint="eastAsia"/>
        </w:rPr>
        <w:t>與</w:t>
      </w:r>
      <w:r w:rsidR="001D1290">
        <w:rPr>
          <w:rFonts w:ascii="Times New Roman" w:hAnsi="Times New Roman" w:cs="Times New Roman" w:hint="eastAsia"/>
        </w:rPr>
        <w:t>食</w:t>
      </w:r>
      <w:r>
        <w:rPr>
          <w:rFonts w:ascii="Times New Roman" w:hAnsi="Times New Roman" w:cs="Times New Roman" w:hint="eastAsia"/>
        </w:rPr>
        <w:t>盆相關</w:t>
      </w:r>
      <w:proofErr w:type="gramEnd"/>
      <w:r>
        <w:rPr>
          <w:rFonts w:ascii="Times New Roman" w:hAnsi="Times New Roman" w:cs="Times New Roman" w:hint="eastAsia"/>
        </w:rPr>
        <w:t>的儀式，並填寫正確答案在橫線上。</w:t>
      </w:r>
    </w:p>
    <w:tbl>
      <w:tblPr>
        <w:tblStyle w:val="a4"/>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2"/>
        <w:gridCol w:w="2654"/>
      </w:tblGrid>
      <w:tr w:rsidR="00CE3F34" w14:paraId="4F699F09" w14:textId="77777777" w:rsidTr="00CE3F34">
        <w:tc>
          <w:tcPr>
            <w:tcW w:w="4145" w:type="dxa"/>
            <w:hideMark/>
          </w:tcPr>
          <w:p w14:paraId="3289604A" w14:textId="1A514213" w:rsidR="00CE3F34" w:rsidRDefault="00CE3F34">
            <w:pPr>
              <w:spacing w:line="360" w:lineRule="auto"/>
              <w:rPr>
                <w:rFonts w:ascii="Times New Roman" w:hAnsi="Times New Roman" w:cs="Times New Roman"/>
              </w:rPr>
            </w:pPr>
            <w:r>
              <w:rPr>
                <w:rFonts w:ascii="Times New Roman" w:hAnsi="Times New Roman" w:cs="Times New Roman"/>
                <w:noProof/>
              </w:rPr>
              <w:drawing>
                <wp:inline distT="0" distB="0" distL="0" distR="0" wp14:anchorId="2B2B3B3B" wp14:editId="6CF74622">
                  <wp:extent cx="3223260" cy="2148840"/>
                  <wp:effectExtent l="0" t="0" r="0" b="381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3260" cy="2148840"/>
                          </a:xfrm>
                          <a:prstGeom prst="rect">
                            <a:avLst/>
                          </a:prstGeom>
                          <a:noFill/>
                          <a:ln>
                            <a:noFill/>
                          </a:ln>
                        </pic:spPr>
                      </pic:pic>
                    </a:graphicData>
                  </a:graphic>
                </wp:inline>
              </w:drawing>
            </w:r>
          </w:p>
        </w:tc>
        <w:tc>
          <w:tcPr>
            <w:tcW w:w="4145" w:type="dxa"/>
            <w:vAlign w:val="center"/>
          </w:tcPr>
          <w:p w14:paraId="5B3FD644" w14:textId="77777777" w:rsidR="00CE3F34" w:rsidRPr="00CE3F34" w:rsidRDefault="00CE3F34">
            <w:pPr>
              <w:spacing w:line="360" w:lineRule="auto"/>
              <w:rPr>
                <w:rFonts w:ascii="Times New Roman" w:hAnsi="Times New Roman" w:cs="Times New Roman"/>
                <w:u w:val="single"/>
              </w:rPr>
            </w:pPr>
            <w:r>
              <w:rPr>
                <w:rFonts w:ascii="Times New Roman" w:hAnsi="Times New Roman" w:cs="Times New Roman"/>
                <w:u w:val="single"/>
              </w:rPr>
              <w:t xml:space="preserve">                    </w:t>
            </w:r>
            <w:r w:rsidRPr="00CE3F34">
              <w:rPr>
                <w:rFonts w:ascii="Times New Roman" w:hAnsi="Times New Roman" w:cs="Times New Roman"/>
                <w:u w:val="single"/>
              </w:rPr>
              <w:t xml:space="preserve">   </w:t>
            </w:r>
          </w:p>
          <w:p w14:paraId="3B0BD14F" w14:textId="1E1EC99C" w:rsidR="00CE3F34" w:rsidRDefault="0027312C">
            <w:pPr>
              <w:spacing w:line="36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3872" behindDoc="0" locked="0" layoutInCell="1" allowOverlap="1" wp14:anchorId="180879D8" wp14:editId="59FA9206">
                      <wp:simplePos x="0" y="0"/>
                      <wp:positionH relativeFrom="column">
                        <wp:posOffset>-73660</wp:posOffset>
                      </wp:positionH>
                      <wp:positionV relativeFrom="paragraph">
                        <wp:posOffset>432435</wp:posOffset>
                      </wp:positionV>
                      <wp:extent cx="2730500" cy="457200"/>
                      <wp:effectExtent l="0" t="0" r="12700" b="12700"/>
                      <wp:wrapNone/>
                      <wp:docPr id="1218562316" name="文字方塊 1"/>
                      <wp:cNvGraphicFramePr/>
                      <a:graphic xmlns:a="http://schemas.openxmlformats.org/drawingml/2006/main">
                        <a:graphicData uri="http://schemas.microsoft.com/office/word/2010/wordprocessingShape">
                          <wps:wsp>
                            <wps:cNvSpPr txBox="1"/>
                            <wps:spPr>
                              <a:xfrm>
                                <a:off x="0" y="0"/>
                                <a:ext cx="2730500" cy="457200"/>
                              </a:xfrm>
                              <a:prstGeom prst="rect">
                                <a:avLst/>
                              </a:prstGeom>
                              <a:solidFill>
                                <a:schemeClr val="lt1"/>
                              </a:solidFill>
                              <a:ln w="6350">
                                <a:solidFill>
                                  <a:prstClr val="black"/>
                                </a:solidFill>
                              </a:ln>
                            </wps:spPr>
                            <wps:txbx>
                              <w:txbxContent>
                                <w:p w14:paraId="5D6D6E53" w14:textId="2319271E" w:rsidR="0027312C" w:rsidRPr="008B4F47" w:rsidRDefault="0027312C">
                                  <w:pPr>
                                    <w:rPr>
                                      <w:color w:val="000000" w:themeColor="text1"/>
                                    </w:rPr>
                                  </w:pPr>
                                  <w:r w:rsidRPr="008B4F47">
                                    <w:rPr>
                                      <w:rFonts w:hint="eastAsia"/>
                                      <w:color w:val="000000" w:themeColor="text1"/>
                                    </w:rPr>
                                    <w:t>拍攝自</w:t>
                                  </w:r>
                                  <w:r w:rsidRPr="008B4F47">
                                    <w:rPr>
                                      <w:color w:val="000000" w:themeColor="text1"/>
                                    </w:rPr>
                                    <w:t>2022</w:t>
                                  </w:r>
                                  <w:r w:rsidRPr="008B4F47">
                                    <w:rPr>
                                      <w:rFonts w:hint="eastAsia"/>
                                      <w:color w:val="000000" w:themeColor="text1"/>
                                    </w:rPr>
                                    <w:t>年</w:t>
                                  </w:r>
                                  <w:r w:rsidRPr="008B4F47">
                                    <w:rPr>
                                      <w:color w:val="000000" w:themeColor="text1"/>
                                    </w:rPr>
                                    <w:t>2</w:t>
                                  </w:r>
                                  <w:r w:rsidRPr="008B4F47">
                                    <w:rPr>
                                      <w:rFonts w:hint="eastAsia"/>
                                      <w:color w:val="000000" w:themeColor="text1"/>
                                    </w:rPr>
                                    <w:t>月</w:t>
                                  </w:r>
                                  <w:r w:rsidRPr="008B4F47">
                                    <w:rPr>
                                      <w:color w:val="000000" w:themeColor="text1"/>
                                    </w:rPr>
                                    <w:t>4</w:t>
                                  </w:r>
                                  <w:r w:rsidRPr="008B4F47">
                                    <w:rPr>
                                      <w:rFonts w:hint="eastAsia"/>
                                      <w:color w:val="000000" w:themeColor="text1"/>
                                    </w:rPr>
                                    <w:t>日粉嶺圍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0879D8" id="_x0000_t202" coordsize="21600,21600" o:spt="202" path="m,l,21600r21600,l21600,xe">
                      <v:stroke joinstyle="miter"/>
                      <v:path gradientshapeok="t" o:connecttype="rect"/>
                    </v:shapetype>
                    <v:shape id="文字方塊 1" o:spid="_x0000_s1028" type="#_x0000_t202" style="position:absolute;margin-left:-5.8pt;margin-top:34.05pt;width:215pt;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" fillcolor="white [3201]" strokeweight=".5pt">
                      <v:textbox>
                        <w:txbxContent>
                          <w:p w14:paraId="5D6D6E53" w14:textId="2319271E" w:rsidR="0027312C" w:rsidRPr="008B4F47" w:rsidRDefault="0027312C">
                            <w:pPr>
                              <w:rPr>
                                <w:color w:val="000000" w:themeColor="text1"/>
                              </w:rPr>
                            </w:pPr>
                            <w:r w:rsidRPr="008B4F47">
                              <w:rPr>
                                <w:rFonts w:hint="eastAsia"/>
                                <w:color w:val="000000" w:themeColor="text1"/>
                              </w:rPr>
                              <w:t>拍攝自</w:t>
                            </w:r>
                            <w:r w:rsidRPr="008B4F47">
                              <w:rPr>
                                <w:color w:val="000000" w:themeColor="text1"/>
                              </w:rPr>
                              <w:t>2022</w:t>
                            </w:r>
                            <w:r w:rsidRPr="008B4F47">
                              <w:rPr>
                                <w:rFonts w:hint="eastAsia"/>
                                <w:color w:val="000000" w:themeColor="text1"/>
                              </w:rPr>
                              <w:t>年</w:t>
                            </w:r>
                            <w:r w:rsidRPr="008B4F47">
                              <w:rPr>
                                <w:color w:val="000000" w:themeColor="text1"/>
                              </w:rPr>
                              <w:t>2</w:t>
                            </w:r>
                            <w:r w:rsidRPr="008B4F47">
                              <w:rPr>
                                <w:rFonts w:hint="eastAsia"/>
                                <w:color w:val="000000" w:themeColor="text1"/>
                              </w:rPr>
                              <w:t>月</w:t>
                            </w:r>
                            <w:r w:rsidRPr="008B4F47">
                              <w:rPr>
                                <w:color w:val="000000" w:themeColor="text1"/>
                              </w:rPr>
                              <w:t>4</w:t>
                            </w:r>
                            <w:r w:rsidRPr="008B4F47">
                              <w:rPr>
                                <w:rFonts w:hint="eastAsia"/>
                                <w:color w:val="000000" w:themeColor="text1"/>
                              </w:rPr>
                              <w:t>日粉嶺圍</w:t>
                            </w:r>
                          </w:p>
                        </w:txbxContent>
                      </v:textbox>
                    </v:shape>
                  </w:pict>
                </mc:Fallback>
              </mc:AlternateContent>
            </w:r>
          </w:p>
        </w:tc>
      </w:tr>
      <w:tr w:rsidR="00CE3F34" w14:paraId="5EC145BE" w14:textId="77777777" w:rsidTr="00CE3F34">
        <w:tc>
          <w:tcPr>
            <w:tcW w:w="4145" w:type="dxa"/>
            <w:hideMark/>
          </w:tcPr>
          <w:p w14:paraId="22070638" w14:textId="7157B251" w:rsidR="00CE3F34" w:rsidRDefault="00A13A88" w:rsidP="00CE3F34">
            <w:r w:rsidRPr="00A13A88">
              <w:rPr>
                <w:rFonts w:eastAsiaTheme="minorEastAsia"/>
                <w:noProof/>
              </w:rPr>
              <w:object w:dxaOrig="5076" w:dyaOrig="3612" w14:anchorId="7D8E3C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2pt;height:180pt;mso-width-percent:0;mso-height-percent:0;mso-width-percent:0;mso-height-percent:0" o:ole="">
                  <v:imagedata r:id="rId9" o:title=""/>
                </v:shape>
                <o:OLEObject Type="Embed" ProgID="PBrush" ShapeID="_x0000_i1025" DrawAspect="Content" ObjectID="_1787147746" r:id="rId10"/>
              </w:object>
            </w:r>
          </w:p>
          <w:p w14:paraId="0286660B" w14:textId="2E420F93" w:rsidR="00CE3F34" w:rsidRPr="008B4F47" w:rsidRDefault="00CE3F34" w:rsidP="00CE3F34">
            <w:pPr>
              <w:rPr>
                <w:sz w:val="22"/>
                <w:szCs w:val="22"/>
              </w:rPr>
            </w:pPr>
          </w:p>
        </w:tc>
        <w:tc>
          <w:tcPr>
            <w:tcW w:w="4145" w:type="dxa"/>
            <w:vAlign w:val="center"/>
            <w:hideMark/>
          </w:tcPr>
          <w:p w14:paraId="79056359" w14:textId="4FA93760" w:rsidR="00CE3F34" w:rsidRDefault="0027312C" w:rsidP="00CE3F34">
            <w:pPr>
              <w:spacing w:line="360" w:lineRule="auto"/>
            </w:pPr>
            <w:r>
              <w:rPr>
                <w:rFonts w:ascii="Times New Roman" w:hAnsi="Times New Roman" w:cs="Times New Roman"/>
                <w:noProof/>
                <w:u w:val="single"/>
              </w:rPr>
              <mc:AlternateContent>
                <mc:Choice Requires="wps">
                  <w:drawing>
                    <wp:anchor distT="0" distB="0" distL="114300" distR="114300" simplePos="0" relativeHeight="251664896" behindDoc="0" locked="0" layoutInCell="1" allowOverlap="1" wp14:anchorId="29BE3D1C" wp14:editId="3EE72AC7">
                      <wp:simplePos x="0" y="0"/>
                      <wp:positionH relativeFrom="column">
                        <wp:posOffset>-152400</wp:posOffset>
                      </wp:positionH>
                      <wp:positionV relativeFrom="paragraph">
                        <wp:posOffset>605155</wp:posOffset>
                      </wp:positionV>
                      <wp:extent cx="2565400" cy="406400"/>
                      <wp:effectExtent l="0" t="0" r="12700" b="12700"/>
                      <wp:wrapNone/>
                      <wp:docPr id="132379078" name="文字方塊 2"/>
                      <wp:cNvGraphicFramePr/>
                      <a:graphic xmlns:a="http://schemas.openxmlformats.org/drawingml/2006/main">
                        <a:graphicData uri="http://schemas.microsoft.com/office/word/2010/wordprocessingShape">
                          <wps:wsp>
                            <wps:cNvSpPr txBox="1"/>
                            <wps:spPr>
                              <a:xfrm>
                                <a:off x="0" y="0"/>
                                <a:ext cx="2565400" cy="406400"/>
                              </a:xfrm>
                              <a:prstGeom prst="rect">
                                <a:avLst/>
                              </a:prstGeom>
                              <a:solidFill>
                                <a:schemeClr val="lt1"/>
                              </a:solidFill>
                              <a:ln w="6350">
                                <a:solidFill>
                                  <a:prstClr val="black"/>
                                </a:solidFill>
                              </a:ln>
                            </wps:spPr>
                            <wps:txbx>
                              <w:txbxContent>
                                <w:p w14:paraId="2FB6D8C7" w14:textId="67671640" w:rsidR="0027312C" w:rsidRDefault="0027312C" w:rsidP="003478DF">
                                  <w:pPr>
                                    <w:jc w:val="both"/>
                                  </w:pPr>
                                  <w:r w:rsidRPr="00204B82">
                                    <w:rPr>
                                      <w:rFonts w:asciiTheme="minorEastAsia" w:hAnsiTheme="minorEastAsia" w:cs="微軟正黑體" w:hint="eastAsia"/>
                                      <w:sz w:val="22"/>
                                      <w:szCs w:val="22"/>
                                    </w:rPr>
                                    <w:t>圖片來源：《香港商報》</w:t>
                                  </w:r>
                                  <w:r w:rsidR="003478DF">
                                    <w:rPr>
                                      <w:rFonts w:asciiTheme="minorEastAsia" w:hAnsiTheme="minorEastAsia" w:cs="微軟正黑體" w:hint="eastAsia"/>
                                      <w:sz w:val="22"/>
                                      <w:szCs w:val="22"/>
                                    </w:rPr>
                                    <w:t>（</w:t>
                                  </w:r>
                                  <w:r w:rsidRPr="00204B82">
                                    <w:rPr>
                                      <w:rFonts w:ascii="Times New Roman" w:hAnsi="Times New Roman" w:cs="Times New Roman"/>
                                      <w:sz w:val="22"/>
                                      <w:szCs w:val="22"/>
                                    </w:rPr>
                                    <w:t>2015</w:t>
                                  </w:r>
                                  <w:r w:rsidRPr="00204B82">
                                    <w:rPr>
                                      <w:rFonts w:ascii="新細明體" w:eastAsia="新細明體" w:hAnsi="新細明體" w:cs="新細明體" w:hint="eastAsia"/>
                                      <w:sz w:val="22"/>
                                      <w:szCs w:val="22"/>
                                    </w:rPr>
                                    <w:t>年</w:t>
                                  </w:r>
                                  <w:r w:rsidRPr="00204B82">
                                    <w:rPr>
                                      <w:rFonts w:ascii="Times New Roman" w:hAnsi="Times New Roman" w:cs="Times New Roman"/>
                                      <w:sz w:val="22"/>
                                      <w:szCs w:val="22"/>
                                    </w:rPr>
                                    <w:t>7</w:t>
                                  </w:r>
                                  <w:r w:rsidRPr="00204B82">
                                    <w:rPr>
                                      <w:rFonts w:ascii="新細明體" w:eastAsia="新細明體" w:hAnsi="新細明體" w:cs="新細明體" w:hint="eastAsia"/>
                                      <w:sz w:val="22"/>
                                      <w:szCs w:val="22"/>
                                    </w:rPr>
                                    <w:t>月</w:t>
                                  </w:r>
                                  <w:r w:rsidR="00814344">
                                    <w:rPr>
                                      <w:rFonts w:ascii="新細明體" w:eastAsia="新細明體" w:hAnsi="新細明體" w:cs="新細明體" w:hint="eastAsia"/>
                                      <w:sz w:val="22"/>
                                      <w:szCs w:val="22"/>
                                    </w:rPr>
                                    <w:t>）z</w:t>
                                  </w:r>
                                  <w:r w:rsidR="00814344">
                                    <w:rPr>
                                      <w:rFonts w:ascii="新細明體" w:eastAsia="新細明體" w:hAnsi="新細明體" w:cs="新細明體"/>
                                      <w:sz w:val="22"/>
                                      <w:szCs w:val="22"/>
                                    </w:rPr>
                                    <w:t>f</w:t>
                                  </w:r>
                                  <w:r w:rsidRPr="00204B82">
                                    <w:rPr>
                                      <w:rFonts w:ascii="Times New Roman" w:hAnsi="Times New Roman" w:cs="Times New Roman"/>
                                      <w:sz w:val="22"/>
                                      <w:szCs w:val="22"/>
                                    </w:rPr>
                                    <w:t>16</w:t>
                                  </w:r>
                                  <w:r w:rsidRPr="00204B82">
                                    <w:rPr>
                                      <w:rFonts w:ascii="新細明體" w:eastAsia="新細明體" w:hAnsi="新細明體" w:cs="新細明體" w:hint="eastAsia"/>
                                      <w:sz w:val="22"/>
                                      <w:szCs w:val="22"/>
                                    </w:rPr>
                                    <w:t>日</w:t>
                                  </w:r>
                                  <w:proofErr w:type="gramStart"/>
                                  <w:r w:rsidRPr="00204B82">
                                    <w:rPr>
                                      <w:rFonts w:ascii="微軟正黑體" w:eastAsia="微軟正黑體" w:hAnsi="微軟正黑體" w:cs="微軟正黑體" w:hint="eastAsia"/>
                                      <w:sz w:val="22"/>
                                      <w:szCs w:val="22"/>
                                    </w:rPr>
                                    <w:t>）</w:t>
                                  </w:r>
                                  <w:proofErr w:type="gramEnd"/>
                                  <w:r w:rsidRPr="00204B82">
                                    <w:rPr>
                                      <w:rFonts w:ascii="微軟正黑體" w:eastAsia="微軟正黑體" w:hAnsi="微軟正黑體" w:cs="微軟正黑體" w:hint="eastAsia"/>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E3D1C" id="文字方塊 2" o:spid="_x0000_s1029" type="#_x0000_t202" style="position:absolute;margin-left:-12pt;margin-top:47.65pt;width:202pt;height:3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" fillcolor="white [3201]" strokeweight=".5pt">
                      <v:textbox>
                        <w:txbxContent>
                          <w:p w14:paraId="2FB6D8C7" w14:textId="67671640" w:rsidR="0027312C" w:rsidRDefault="0027312C" w:rsidP="003478DF">
                            <w:pPr>
                              <w:jc w:val="both"/>
                            </w:pPr>
                            <w:r w:rsidRPr="00204B82">
                              <w:rPr>
                                <w:rFonts w:asciiTheme="minorEastAsia" w:hAnsiTheme="minorEastAsia" w:cs="微軟正黑體" w:hint="eastAsia"/>
                                <w:sz w:val="22"/>
                                <w:szCs w:val="22"/>
                              </w:rPr>
                              <w:t>圖片來源：《香港商報》</w:t>
                            </w:r>
                            <w:r w:rsidR="003478DF">
                              <w:rPr>
                                <w:rFonts w:asciiTheme="minorEastAsia" w:hAnsiTheme="minorEastAsia" w:cs="微軟正黑體" w:hint="eastAsia"/>
                                <w:sz w:val="22"/>
                                <w:szCs w:val="22"/>
                              </w:rPr>
                              <w:t>（</w:t>
                            </w:r>
                            <w:r w:rsidRPr="00204B82">
                              <w:rPr>
                                <w:rFonts w:ascii="Times New Roman" w:hAnsi="Times New Roman" w:cs="Times New Roman"/>
                                <w:sz w:val="22"/>
                                <w:szCs w:val="22"/>
                              </w:rPr>
                              <w:t>2015</w:t>
                            </w:r>
                            <w:r w:rsidRPr="00204B82">
                              <w:rPr>
                                <w:rFonts w:ascii="新細明體" w:eastAsia="新細明體" w:hAnsi="新細明體" w:cs="新細明體" w:hint="eastAsia"/>
                                <w:sz w:val="22"/>
                                <w:szCs w:val="22"/>
                              </w:rPr>
                              <w:t>年</w:t>
                            </w:r>
                            <w:r w:rsidRPr="00204B82">
                              <w:rPr>
                                <w:rFonts w:ascii="Times New Roman" w:hAnsi="Times New Roman" w:cs="Times New Roman"/>
                                <w:sz w:val="22"/>
                                <w:szCs w:val="22"/>
                              </w:rPr>
                              <w:t>7</w:t>
                            </w:r>
                            <w:r w:rsidRPr="00204B82">
                              <w:rPr>
                                <w:rFonts w:ascii="新細明體" w:eastAsia="新細明體" w:hAnsi="新細明體" w:cs="新細明體" w:hint="eastAsia"/>
                                <w:sz w:val="22"/>
                                <w:szCs w:val="22"/>
                              </w:rPr>
                              <w:t>月</w:t>
                            </w:r>
                            <w:r w:rsidR="00814344">
                              <w:rPr>
                                <w:rFonts w:ascii="新細明體" w:eastAsia="新細明體" w:hAnsi="新細明體" w:cs="新細明體" w:hint="eastAsia"/>
                                <w:sz w:val="22"/>
                                <w:szCs w:val="22"/>
                              </w:rPr>
                              <w:t>）z</w:t>
                            </w:r>
                            <w:r w:rsidR="00814344">
                              <w:rPr>
                                <w:rFonts w:ascii="新細明體" w:eastAsia="新細明體" w:hAnsi="新細明體" w:cs="新細明體"/>
                                <w:sz w:val="22"/>
                                <w:szCs w:val="22"/>
                              </w:rPr>
                              <w:t>f</w:t>
                            </w:r>
                            <w:r w:rsidRPr="00204B82">
                              <w:rPr>
                                <w:rFonts w:ascii="Times New Roman" w:hAnsi="Times New Roman" w:cs="Times New Roman"/>
                                <w:sz w:val="22"/>
                                <w:szCs w:val="22"/>
                              </w:rPr>
                              <w:t>16</w:t>
                            </w:r>
                            <w:r w:rsidRPr="00204B82">
                              <w:rPr>
                                <w:rFonts w:ascii="新細明體" w:eastAsia="新細明體" w:hAnsi="新細明體" w:cs="新細明體" w:hint="eastAsia"/>
                                <w:sz w:val="22"/>
                                <w:szCs w:val="22"/>
                              </w:rPr>
                              <w:t>日</w:t>
                            </w:r>
                            <w:proofErr w:type="gramStart"/>
                            <w:r w:rsidRPr="00204B82">
                              <w:rPr>
                                <w:rFonts w:ascii="微軟正黑體" w:eastAsia="微軟正黑體" w:hAnsi="微軟正黑體" w:cs="微軟正黑體" w:hint="eastAsia"/>
                                <w:sz w:val="22"/>
                                <w:szCs w:val="22"/>
                              </w:rPr>
                              <w:t>）</w:t>
                            </w:r>
                            <w:proofErr w:type="gramEnd"/>
                            <w:r w:rsidRPr="00204B82">
                              <w:rPr>
                                <w:rFonts w:ascii="微軟正黑體" w:eastAsia="微軟正黑體" w:hAnsi="微軟正黑體" w:cs="微軟正黑體" w:hint="eastAsia"/>
                                <w:sz w:val="22"/>
                                <w:szCs w:val="22"/>
                              </w:rPr>
                              <w:t>。</w:t>
                            </w:r>
                          </w:p>
                        </w:txbxContent>
                      </v:textbox>
                    </v:shape>
                  </w:pict>
                </mc:Fallback>
              </mc:AlternateContent>
            </w:r>
            <w:r w:rsidR="00CE3F34">
              <w:rPr>
                <w:rFonts w:ascii="Times New Roman" w:hAnsi="Times New Roman" w:cs="Times New Roman"/>
                <w:u w:val="single"/>
              </w:rPr>
              <w:t xml:space="preserve">                            </w:t>
            </w:r>
          </w:p>
        </w:tc>
        <w:bookmarkStart w:id="0" w:name="_GoBack"/>
        <w:bookmarkEnd w:id="0"/>
      </w:tr>
      <w:tr w:rsidR="00CE3F34" w14:paraId="6FE22E9F" w14:textId="77777777" w:rsidTr="00CE3F34">
        <w:tc>
          <w:tcPr>
            <w:tcW w:w="4145" w:type="dxa"/>
          </w:tcPr>
          <w:p w14:paraId="379D76E5" w14:textId="77777777" w:rsidR="00CE3F34" w:rsidRPr="00CE3F34" w:rsidRDefault="00CE3F34" w:rsidP="00CE3F34">
            <w:pPr>
              <w:rPr>
                <w:rFonts w:ascii="Times New Roman" w:eastAsiaTheme="minorEastAsia" w:hAnsi="Times New Roman" w:cs="Times New Roman"/>
                <w:noProof/>
              </w:rPr>
            </w:pPr>
            <w:r>
              <w:rPr>
                <w:rFonts w:ascii="Times New Roman" w:hAnsi="Times New Roman" w:cs="Times New Roman"/>
                <w:noProof/>
              </w:rPr>
              <w:drawing>
                <wp:inline distT="0" distB="0" distL="0" distR="0" wp14:anchorId="54BFB96C" wp14:editId="06FC3D75">
                  <wp:extent cx="3154680" cy="237744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4680" cy="2377440"/>
                          </a:xfrm>
                          <a:prstGeom prst="rect">
                            <a:avLst/>
                          </a:prstGeom>
                          <a:noFill/>
                          <a:ln>
                            <a:noFill/>
                          </a:ln>
                        </pic:spPr>
                      </pic:pic>
                    </a:graphicData>
                  </a:graphic>
                </wp:inline>
              </w:drawing>
            </w:r>
          </w:p>
        </w:tc>
        <w:tc>
          <w:tcPr>
            <w:tcW w:w="4145" w:type="dxa"/>
            <w:vAlign w:val="center"/>
            <w:hideMark/>
          </w:tcPr>
          <w:p w14:paraId="2EE7061C" w14:textId="752E3642" w:rsidR="00CE3F34" w:rsidRDefault="00910887" w:rsidP="00CE3F34">
            <w:pPr>
              <w:spacing w:line="360" w:lineRule="auto"/>
            </w:pPr>
            <w:r>
              <w:rPr>
                <w:rFonts w:ascii="Times New Roman" w:hAnsi="Times New Roman" w:cs="Times New Roman"/>
                <w:noProof/>
                <w:u w:val="single"/>
              </w:rPr>
              <mc:AlternateContent>
                <mc:Choice Requires="wps">
                  <w:drawing>
                    <wp:anchor distT="0" distB="0" distL="114300" distR="114300" simplePos="0" relativeHeight="251665920" behindDoc="0" locked="0" layoutInCell="1" allowOverlap="1" wp14:anchorId="08E47B84" wp14:editId="31600DA2">
                      <wp:simplePos x="0" y="0"/>
                      <wp:positionH relativeFrom="column">
                        <wp:posOffset>27940</wp:posOffset>
                      </wp:positionH>
                      <wp:positionV relativeFrom="paragraph">
                        <wp:posOffset>574040</wp:posOffset>
                      </wp:positionV>
                      <wp:extent cx="2527300" cy="533400"/>
                      <wp:effectExtent l="0" t="0" r="12700" b="12700"/>
                      <wp:wrapNone/>
                      <wp:docPr id="1903158422" name="文字方塊 3"/>
                      <wp:cNvGraphicFramePr/>
                      <a:graphic xmlns:a="http://schemas.openxmlformats.org/drawingml/2006/main">
                        <a:graphicData uri="http://schemas.microsoft.com/office/word/2010/wordprocessingShape">
                          <wps:wsp>
                            <wps:cNvSpPr txBox="1"/>
                            <wps:spPr>
                              <a:xfrm>
                                <a:off x="0" y="0"/>
                                <a:ext cx="2527300" cy="533400"/>
                              </a:xfrm>
                              <a:prstGeom prst="rect">
                                <a:avLst/>
                              </a:prstGeom>
                              <a:solidFill>
                                <a:schemeClr val="lt1"/>
                              </a:solidFill>
                              <a:ln w="6350">
                                <a:solidFill>
                                  <a:prstClr val="black"/>
                                </a:solidFill>
                              </a:ln>
                            </wps:spPr>
                            <wps:txbx>
                              <w:txbxContent>
                                <w:p w14:paraId="08D9A92A" w14:textId="77777777" w:rsidR="00DD672F" w:rsidRDefault="00910887">
                                  <w:r>
                                    <w:rPr>
                                      <w:rFonts w:hint="eastAsia"/>
                                    </w:rPr>
                                    <w:t>圖片來源：</w:t>
                                  </w:r>
                                  <w:r>
                                    <w:rPr>
                                      <w:rFonts w:hint="eastAsia"/>
                                    </w:rPr>
                                    <w:t>LCSD</w:t>
                                  </w:r>
                                  <w:r>
                                    <w:rPr>
                                      <w:rFonts w:hint="eastAsia"/>
                                    </w:rPr>
                                    <w:t>。</w:t>
                                  </w:r>
                                </w:p>
                                <w:p w14:paraId="3346A83C" w14:textId="014A5C0F" w:rsidR="00910887" w:rsidRDefault="00910887">
                                  <w:r>
                                    <w:rPr>
                                      <w:rFonts w:hint="eastAsia"/>
                                    </w:rPr>
                                    <w:t>MHP</w:t>
                                  </w:r>
                                  <w:r>
                                    <w:t>1997.2011</w:t>
                                  </w:r>
                                  <w:r w:rsidR="00271E8B">
                                    <w:rPr>
                                      <w:rFonts w:hint="eastAsia"/>
                                    </w:rPr>
                                    <w:t>，香港歷史博物館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47B84" id="文字方塊 3" o:spid="_x0000_s1030" type="#_x0000_t202" style="position:absolute;margin-left:2.2pt;margin-top:45.2pt;width:199pt;height:4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" fillcolor="white [3201]" strokeweight=".5pt">
                      <v:textbox>
                        <w:txbxContent>
                          <w:p w14:paraId="08D9A92A" w14:textId="77777777" w:rsidR="00DD672F" w:rsidRDefault="00910887">
                            <w:r>
                              <w:rPr>
                                <w:rFonts w:hint="eastAsia"/>
                              </w:rPr>
                              <w:t>圖片來源：</w:t>
                            </w:r>
                            <w:r>
                              <w:rPr>
                                <w:rFonts w:hint="eastAsia"/>
                              </w:rPr>
                              <w:t>LCSD</w:t>
                            </w:r>
                            <w:r>
                              <w:rPr>
                                <w:rFonts w:hint="eastAsia"/>
                              </w:rPr>
                              <w:t>。</w:t>
                            </w:r>
                          </w:p>
                          <w:p w14:paraId="3346A83C" w14:textId="014A5C0F" w:rsidR="00910887" w:rsidRDefault="00910887">
                            <w:r>
                              <w:rPr>
                                <w:rFonts w:hint="eastAsia"/>
                              </w:rPr>
                              <w:t>MHP</w:t>
                            </w:r>
                            <w:r>
                              <w:t>1997.2011</w:t>
                            </w:r>
                            <w:r w:rsidR="00271E8B">
                              <w:rPr>
                                <w:rFonts w:hint="eastAsia"/>
                              </w:rPr>
                              <w:t>，香港歷史博物館</w:t>
                            </w:r>
                          </w:p>
                        </w:txbxContent>
                      </v:textbox>
                    </v:shape>
                  </w:pict>
                </mc:Fallback>
              </mc:AlternateContent>
            </w:r>
            <w:r w:rsidR="00CE3F34">
              <w:rPr>
                <w:rFonts w:ascii="Times New Roman" w:hAnsi="Times New Roman" w:cs="Times New Roman"/>
                <w:u w:val="single"/>
              </w:rPr>
              <w:t xml:space="preserve">                        </w:t>
            </w:r>
          </w:p>
        </w:tc>
      </w:tr>
    </w:tbl>
    <w:p w14:paraId="41A3ACFB" w14:textId="77777777" w:rsidR="0027312C" w:rsidRDefault="0027312C" w:rsidP="00CE3F34">
      <w:pPr>
        <w:spacing w:line="360" w:lineRule="auto"/>
        <w:rPr>
          <w:rFonts w:ascii="Times New Roman" w:hAnsi="Times New Roman" w:cs="Times New Roman"/>
        </w:rPr>
      </w:pPr>
    </w:p>
    <w:p w14:paraId="53236A6B" w14:textId="10E52406" w:rsidR="00CE3F34" w:rsidRDefault="00CE3F34" w:rsidP="00CE3F34">
      <w:pPr>
        <w:spacing w:line="360" w:lineRule="auto"/>
        <w:rPr>
          <w:rFonts w:ascii="Times New Roman" w:hAnsi="Times New Roman" w:cs="Times New Roman"/>
        </w:rPr>
      </w:pPr>
      <w:r>
        <w:rPr>
          <w:rFonts w:ascii="Times New Roman" w:hAnsi="Times New Roman" w:cs="Times New Roman" w:hint="eastAsia"/>
        </w:rPr>
        <w:lastRenderedPageBreak/>
        <w:t>第四部分：小反思</w:t>
      </w:r>
    </w:p>
    <w:p w14:paraId="10B67100" w14:textId="77777777" w:rsidR="00CE3F34" w:rsidRDefault="00CE3F34" w:rsidP="00CE3F34">
      <w:pPr>
        <w:spacing w:line="360" w:lineRule="auto"/>
        <w:rPr>
          <w:rFonts w:ascii="Times New Roman" w:hAnsi="Times New Roman" w:cs="Times New Roman"/>
        </w:rPr>
      </w:pPr>
    </w:p>
    <w:tbl>
      <w:tblPr>
        <w:tblStyle w:val="a4"/>
        <w:tblW w:w="8162" w:type="dxa"/>
        <w:tblInd w:w="0" w:type="dxa"/>
        <w:tblLook w:val="04A0" w:firstRow="1" w:lastRow="0" w:firstColumn="1" w:lastColumn="0" w:noHBand="0" w:noVBand="1"/>
      </w:tblPr>
      <w:tblGrid>
        <w:gridCol w:w="8162"/>
      </w:tblGrid>
      <w:tr w:rsidR="00CE3F34" w14:paraId="4F50C468" w14:textId="77777777" w:rsidTr="00CE3F34">
        <w:trPr>
          <w:trHeight w:val="1194"/>
        </w:trPr>
        <w:tc>
          <w:tcPr>
            <w:tcW w:w="8162" w:type="dxa"/>
            <w:tcBorders>
              <w:top w:val="single" w:sz="4" w:space="0" w:color="auto"/>
              <w:left w:val="single" w:sz="4" w:space="0" w:color="auto"/>
              <w:bottom w:val="single" w:sz="4" w:space="0" w:color="auto"/>
              <w:right w:val="single" w:sz="4" w:space="0" w:color="auto"/>
            </w:tcBorders>
            <w:hideMark/>
          </w:tcPr>
          <w:p w14:paraId="4219D694" w14:textId="375C34EC" w:rsidR="00CE3F34" w:rsidRDefault="00CE3F34">
            <w:pPr>
              <w:spacing w:line="360" w:lineRule="auto"/>
              <w:rPr>
                <w:rFonts w:ascii="Times New Roman" w:hAnsi="Times New Roman" w:cs="Times New Roman"/>
              </w:rPr>
            </w:pPr>
            <w:r>
              <w:rPr>
                <w:rFonts w:ascii="新細明體" w:eastAsia="新細明體" w:hAnsi="新細明體" w:cs="新細明體" w:hint="eastAsia"/>
              </w:rPr>
              <w:t>上完課後</w:t>
            </w:r>
            <w:r>
              <w:rPr>
                <w:rFonts w:ascii="Times New Roman" w:hAnsi="Times New Roman" w:cs="Times New Roman"/>
              </w:rPr>
              <w:t>…</w:t>
            </w:r>
            <w:r>
              <w:rPr>
                <w:rFonts w:ascii="新細明體" w:eastAsia="新細明體" w:hAnsi="新細明體" w:cs="新細明體" w:hint="eastAsia"/>
              </w:rPr>
              <w:t>我覺得自己</w:t>
            </w:r>
            <w:proofErr w:type="gramStart"/>
            <w:r>
              <w:rPr>
                <w:rFonts w:ascii="新細明體" w:eastAsia="新細明體" w:hAnsi="新細明體" w:cs="新細明體" w:hint="eastAsia"/>
              </w:rPr>
              <w:t>對</w:t>
            </w:r>
            <w:r w:rsidR="001D1290">
              <w:rPr>
                <w:rFonts w:ascii="新細明體" w:eastAsia="新細明體" w:hAnsi="新細明體" w:cs="新細明體" w:hint="eastAsia"/>
              </w:rPr>
              <w:t>食</w:t>
            </w:r>
            <w:r>
              <w:rPr>
                <w:rFonts w:ascii="新細明體" w:eastAsia="新細明體" w:hAnsi="新細明體" w:cs="新細明體" w:hint="eastAsia"/>
              </w:rPr>
              <w:t>盆</w:t>
            </w:r>
            <w:proofErr w:type="gramEnd"/>
            <w:r>
              <w:rPr>
                <w:rFonts w:ascii="新細明體" w:eastAsia="新細明體" w:hAnsi="新細明體" w:cs="新細明體" w:hint="eastAsia"/>
              </w:rPr>
              <w:t>的了解程度有：</w:t>
            </w:r>
          </w:p>
          <w:p w14:paraId="7449D3D7" w14:textId="5217BC8F" w:rsidR="00CE3F34" w:rsidRDefault="00903A9C">
            <w:pPr>
              <w:spacing w:line="360" w:lineRule="auto"/>
              <w:rPr>
                <w:rFonts w:ascii="Times New Roman" w:hAnsi="Times New Roman" w:cs="Times New Roman"/>
              </w:rPr>
            </w:pPr>
            <w:r>
              <w:rPr>
                <w:noProof/>
              </w:rPr>
              <mc:AlternateContent>
                <mc:Choice Requires="wps">
                  <w:drawing>
                    <wp:anchor distT="0" distB="0" distL="114300" distR="114300" simplePos="0" relativeHeight="251656704" behindDoc="0" locked="0" layoutInCell="1" allowOverlap="1" wp14:anchorId="64E0849A" wp14:editId="378BA23C">
                      <wp:simplePos x="0" y="0"/>
                      <wp:positionH relativeFrom="column">
                        <wp:posOffset>1788014</wp:posOffset>
                      </wp:positionH>
                      <wp:positionV relativeFrom="paragraph">
                        <wp:posOffset>34925</wp:posOffset>
                      </wp:positionV>
                      <wp:extent cx="372110" cy="343535"/>
                      <wp:effectExtent l="38100" t="38100" r="46990" b="37465"/>
                      <wp:wrapNone/>
                      <wp:docPr id="1054577376" name="五角星形 1054577376"/>
                      <wp:cNvGraphicFramePr/>
                      <a:graphic xmlns:a="http://schemas.openxmlformats.org/drawingml/2006/main">
                        <a:graphicData uri="http://schemas.microsoft.com/office/word/2010/wordprocessingShape">
                          <wps:wsp>
                            <wps:cNvSpPr/>
                            <wps:spPr>
                              <a:xfrm>
                                <a:off x="0" y="0"/>
                                <a:ext cx="372110" cy="343535"/>
                              </a:xfrm>
                              <a:prstGeom prst="star5">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3402EF9" id="五角星形 1054577376" o:spid="_x0000_s1026" style="position:absolute;margin-left:140.8pt;margin-top:2.75pt;width:29.3pt;height:27.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2110,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" path="m,131218r142134,1l186055,r43921,131219l372110,131218,257120,212315r43923,131219l186055,262436,71067,343534,114990,212315,,131218xe" fillcolor="white [3201]" strokecolor="#70ad47 [3209]" strokeweight="1pt">
                      <v:stroke joinstyle="miter"/>
                      <v:path arrowok="t" o:connecttype="custom" o:connectlocs="0,131218;142134,131219;186055,0;229976,131219;372110,131218;257120,212315;301043,343534;186055,262436;71067,343534;114990,212315;0,131218" o:connectangles="0,0,0,0,0,0,0,0,0,0,0"/>
                    </v:shape>
                  </w:pict>
                </mc:Fallback>
              </mc:AlternateContent>
            </w:r>
            <w:r>
              <w:rPr>
                <w:noProof/>
              </w:rPr>
              <mc:AlternateContent>
                <mc:Choice Requires="wps">
                  <w:drawing>
                    <wp:anchor distT="0" distB="0" distL="114300" distR="114300" simplePos="0" relativeHeight="251657728" behindDoc="0" locked="0" layoutInCell="1" allowOverlap="1" wp14:anchorId="40CDCEE9" wp14:editId="56BBF043">
                      <wp:simplePos x="0" y="0"/>
                      <wp:positionH relativeFrom="column">
                        <wp:posOffset>1338776</wp:posOffset>
                      </wp:positionH>
                      <wp:positionV relativeFrom="paragraph">
                        <wp:posOffset>34925</wp:posOffset>
                      </wp:positionV>
                      <wp:extent cx="372110" cy="343535"/>
                      <wp:effectExtent l="38100" t="38100" r="46990" b="37465"/>
                      <wp:wrapNone/>
                      <wp:docPr id="675116838" name="五角星形 675116838"/>
                      <wp:cNvGraphicFramePr/>
                      <a:graphic xmlns:a="http://schemas.openxmlformats.org/drawingml/2006/main">
                        <a:graphicData uri="http://schemas.microsoft.com/office/word/2010/wordprocessingShape">
                          <wps:wsp>
                            <wps:cNvSpPr/>
                            <wps:spPr>
                              <a:xfrm>
                                <a:off x="0" y="0"/>
                                <a:ext cx="372110" cy="343535"/>
                              </a:xfrm>
                              <a:prstGeom prst="star5">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F8DDD5F" id="五角星形 675116838" o:spid="_x0000_s1026" style="position:absolute;margin-left:105.4pt;margin-top:2.75pt;width:29.3pt;height:27.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2110,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" path="m,131218r142134,1l186055,r43921,131219l372110,131218,257120,212315r43923,131219l186055,262436,71067,343534,114990,212315,,131218xe" fillcolor="white [3201]" strokecolor="#70ad47 [3209]" strokeweight="1pt">
                      <v:stroke joinstyle="miter"/>
                      <v:path arrowok="t" o:connecttype="custom" o:connectlocs="0,131218;142134,131219;186055,0;229976,131219;372110,131218;257120,212315;301043,343534;186055,262436;71067,343534;114990,212315;0,131218" o:connectangles="0,0,0,0,0,0,0,0,0,0,0"/>
                    </v:shape>
                  </w:pict>
                </mc:Fallback>
              </mc:AlternateContent>
            </w:r>
            <w:r>
              <w:rPr>
                <w:noProof/>
              </w:rPr>
              <mc:AlternateContent>
                <mc:Choice Requires="wps">
                  <w:drawing>
                    <wp:anchor distT="0" distB="0" distL="114300" distR="114300" simplePos="0" relativeHeight="251658752" behindDoc="0" locked="0" layoutInCell="1" allowOverlap="1" wp14:anchorId="19AB3CC9" wp14:editId="0A176118">
                      <wp:simplePos x="0" y="0"/>
                      <wp:positionH relativeFrom="column">
                        <wp:posOffset>885190</wp:posOffset>
                      </wp:positionH>
                      <wp:positionV relativeFrom="paragraph">
                        <wp:posOffset>34925</wp:posOffset>
                      </wp:positionV>
                      <wp:extent cx="372110" cy="343535"/>
                      <wp:effectExtent l="38100" t="38100" r="46990" b="37465"/>
                      <wp:wrapNone/>
                      <wp:docPr id="114334645" name="五角星形 114334645"/>
                      <wp:cNvGraphicFramePr/>
                      <a:graphic xmlns:a="http://schemas.openxmlformats.org/drawingml/2006/main">
                        <a:graphicData uri="http://schemas.microsoft.com/office/word/2010/wordprocessingShape">
                          <wps:wsp>
                            <wps:cNvSpPr/>
                            <wps:spPr>
                              <a:xfrm>
                                <a:off x="0" y="0"/>
                                <a:ext cx="372110" cy="343535"/>
                              </a:xfrm>
                              <a:prstGeom prst="star5">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8CEF43C" id="五角星形 114334645" o:spid="_x0000_s1026" style="position:absolute;margin-left:69.7pt;margin-top:2.75pt;width:29.3pt;height:27.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2110,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" path="m,131218r142134,1l186055,r43921,131219l372110,131218,257120,212315r43923,131219l186055,262436,71067,343534,114990,212315,,131218xe" fillcolor="white [3201]" strokecolor="#70ad47 [3209]" strokeweight="1pt">
                      <v:stroke joinstyle="miter"/>
                      <v:path arrowok="t" o:connecttype="custom" o:connectlocs="0,131218;142134,131219;186055,0;229976,131219;372110,131218;257120,212315;301043,343534;186055,262436;71067,343534;114990,212315;0,131218" o:connectangles="0,0,0,0,0,0,0,0,0,0,0"/>
                    </v:shape>
                  </w:pict>
                </mc:Fallback>
              </mc:AlternateContent>
            </w:r>
            <w:r w:rsidR="00CE3F34">
              <w:rPr>
                <w:noProof/>
              </w:rPr>
              <mc:AlternateContent>
                <mc:Choice Requires="wps">
                  <w:drawing>
                    <wp:anchor distT="0" distB="0" distL="114300" distR="114300" simplePos="0" relativeHeight="251659776" behindDoc="0" locked="0" layoutInCell="1" allowOverlap="1" wp14:anchorId="301BCBD2" wp14:editId="356709A3">
                      <wp:simplePos x="0" y="0"/>
                      <wp:positionH relativeFrom="column">
                        <wp:posOffset>434975</wp:posOffset>
                      </wp:positionH>
                      <wp:positionV relativeFrom="paragraph">
                        <wp:posOffset>34925</wp:posOffset>
                      </wp:positionV>
                      <wp:extent cx="372110" cy="343535"/>
                      <wp:effectExtent l="38100" t="38100" r="46990" b="37465"/>
                      <wp:wrapNone/>
                      <wp:docPr id="1317728250" name="五角星形 1317728250"/>
                      <wp:cNvGraphicFramePr/>
                      <a:graphic xmlns:a="http://schemas.openxmlformats.org/drawingml/2006/main">
                        <a:graphicData uri="http://schemas.microsoft.com/office/word/2010/wordprocessingShape">
                          <wps:wsp>
                            <wps:cNvSpPr/>
                            <wps:spPr>
                              <a:xfrm>
                                <a:off x="0" y="0"/>
                                <a:ext cx="372110" cy="343535"/>
                              </a:xfrm>
                              <a:prstGeom prst="star5">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E0B5172" id="五角星形 1317728250" o:spid="_x0000_s1026" style="position:absolute;margin-left:34.25pt;margin-top:2.75pt;width:29.3pt;height:27.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2110,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" path="m,131218r142134,1l186055,r43921,131219l372110,131218,257120,212315r43923,131219l186055,262436,71067,343534,114990,212315,,131218xe" fillcolor="white [3201]" strokecolor="#70ad47 [3209]" strokeweight="1pt">
                      <v:stroke joinstyle="miter"/>
                      <v:path arrowok="t" o:connecttype="custom" o:connectlocs="0,131218;142134,131219;186055,0;229976,131219;372110,131218;257120,212315;301043,343534;186055,262436;71067,343534;114990,212315;0,131218" o:connectangles="0,0,0,0,0,0,0,0,0,0,0"/>
                    </v:shape>
                  </w:pict>
                </mc:Fallback>
              </mc:AlternateContent>
            </w:r>
            <w:r w:rsidR="00CE3F34">
              <w:rPr>
                <w:noProof/>
              </w:rPr>
              <mc:AlternateContent>
                <mc:Choice Requires="wps">
                  <w:drawing>
                    <wp:anchor distT="0" distB="0" distL="114300" distR="114300" simplePos="0" relativeHeight="251660800" behindDoc="0" locked="0" layoutInCell="1" allowOverlap="1" wp14:anchorId="4CE97D98" wp14:editId="3483FFB8">
                      <wp:simplePos x="0" y="0"/>
                      <wp:positionH relativeFrom="column">
                        <wp:posOffset>-6350</wp:posOffset>
                      </wp:positionH>
                      <wp:positionV relativeFrom="paragraph">
                        <wp:posOffset>26670</wp:posOffset>
                      </wp:positionV>
                      <wp:extent cx="372110" cy="343535"/>
                      <wp:effectExtent l="38100" t="38100" r="46990" b="37465"/>
                      <wp:wrapNone/>
                      <wp:docPr id="1238804798" name="五角星形 1238804798"/>
                      <wp:cNvGraphicFramePr/>
                      <a:graphic xmlns:a="http://schemas.openxmlformats.org/drawingml/2006/main">
                        <a:graphicData uri="http://schemas.microsoft.com/office/word/2010/wordprocessingShape">
                          <wps:wsp>
                            <wps:cNvSpPr/>
                            <wps:spPr>
                              <a:xfrm>
                                <a:off x="0" y="0"/>
                                <a:ext cx="372110" cy="343535"/>
                              </a:xfrm>
                              <a:prstGeom prst="star5">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BDA98F0" id="五角星形 1238804798" o:spid="_x0000_s1026" style="position:absolute;margin-left:-.5pt;margin-top:2.1pt;width:29.3pt;height:27.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2110,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" path="m,131218r142134,1l186055,r43921,131219l372110,131218,257120,212315r43923,131219l186055,262436,71067,343534,114990,212315,,131218xe" fillcolor="white [3201]" strokecolor="#70ad47 [3209]" strokeweight="1pt">
                      <v:stroke joinstyle="miter"/>
                      <v:path arrowok="t" o:connecttype="custom" o:connectlocs="0,131218;142134,131219;186055,0;229976,131219;372110,131218;257120,212315;301043,343534;186055,262436;71067,343534;114990,212315;0,131218" o:connectangles="0,0,0,0,0,0,0,0,0,0,0"/>
                    </v:shape>
                  </w:pict>
                </mc:Fallback>
              </mc:AlternateContent>
            </w:r>
          </w:p>
        </w:tc>
      </w:tr>
    </w:tbl>
    <w:p w14:paraId="688BB9CC" w14:textId="77777777" w:rsidR="00CE3F34" w:rsidRDefault="00CE3F34" w:rsidP="00CE3F34">
      <w:pPr>
        <w:spacing w:line="360" w:lineRule="auto"/>
        <w:rPr>
          <w:rFonts w:ascii="Times New Roman" w:hAnsi="Times New Roman" w:cs="Times New Roman"/>
        </w:rPr>
      </w:pPr>
      <w:r>
        <w:rPr>
          <w:rFonts w:ascii="Times New Roman" w:hAnsi="Times New Roman" w:cs="Times New Roman" w:hint="eastAsia"/>
        </w:rPr>
        <w:t>上完這課後，我印象最深刻的兩件事：</w:t>
      </w:r>
    </w:p>
    <w:p w14:paraId="5363B627" w14:textId="77777777" w:rsidR="00CE3F34" w:rsidRDefault="00CE3F34" w:rsidP="00CE3F34">
      <w:pPr>
        <w:pStyle w:val="a3"/>
        <w:numPr>
          <w:ilvl w:val="0"/>
          <w:numId w:val="3"/>
        </w:numPr>
        <w:spacing w:line="360" w:lineRule="auto"/>
        <w:ind w:leftChars="0"/>
        <w:rPr>
          <w:rFonts w:ascii="Times New Roman" w:hAnsi="Times New Roman" w:cs="Times New Roman"/>
          <w:u w:val="single"/>
        </w:rPr>
      </w:pPr>
      <w:r>
        <w:rPr>
          <w:rFonts w:ascii="Times New Roman" w:hAnsi="Times New Roman" w:cs="Times New Roman"/>
          <w:u w:val="single"/>
        </w:rPr>
        <w:t xml:space="preserve">                                                                 </w:t>
      </w:r>
    </w:p>
    <w:p w14:paraId="334FD75A" w14:textId="77777777" w:rsidR="00CE3F34" w:rsidRDefault="00CE3F34" w:rsidP="00CE3F34">
      <w:pPr>
        <w:pStyle w:val="a3"/>
        <w:numPr>
          <w:ilvl w:val="0"/>
          <w:numId w:val="3"/>
        </w:numPr>
        <w:spacing w:line="360" w:lineRule="auto"/>
        <w:ind w:leftChars="0"/>
        <w:rPr>
          <w:rFonts w:ascii="Times New Roman" w:hAnsi="Times New Roman" w:cs="Times New Roman"/>
          <w:u w:val="single"/>
        </w:rPr>
      </w:pPr>
      <w:r>
        <w:rPr>
          <w:rFonts w:ascii="Times New Roman" w:hAnsi="Times New Roman" w:cs="Times New Roman"/>
          <w:u w:val="single"/>
        </w:rPr>
        <w:t xml:space="preserve">                                                                 </w:t>
      </w:r>
    </w:p>
    <w:p w14:paraId="190561BA" w14:textId="77777777" w:rsidR="00732DB8" w:rsidRPr="00CE3F34" w:rsidRDefault="00732DB8"/>
    <w:sectPr w:rsidR="00732DB8" w:rsidRPr="00CE3F34">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9E605C" w14:textId="77777777" w:rsidR="0088618C" w:rsidRDefault="0088618C" w:rsidP="008F5AE7">
      <w:r>
        <w:separator/>
      </w:r>
    </w:p>
  </w:endnote>
  <w:endnote w:type="continuationSeparator" w:id="0">
    <w:p w14:paraId="69383E22" w14:textId="77777777" w:rsidR="0088618C" w:rsidRDefault="0088618C" w:rsidP="008F5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0D7115" w14:textId="77777777" w:rsidR="0088618C" w:rsidRDefault="0088618C" w:rsidP="008F5AE7">
      <w:r>
        <w:separator/>
      </w:r>
    </w:p>
  </w:footnote>
  <w:footnote w:type="continuationSeparator" w:id="0">
    <w:p w14:paraId="62C8667A" w14:textId="77777777" w:rsidR="0088618C" w:rsidRDefault="0088618C" w:rsidP="008F5A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66129E"/>
    <w:multiLevelType w:val="hybridMultilevel"/>
    <w:tmpl w:val="001CA500"/>
    <w:lvl w:ilvl="0" w:tplc="729EB72A">
      <w:start w:val="1"/>
      <w:numFmt w:val="upperLetter"/>
      <w:lvlText w:val="%1."/>
      <w:lvlJc w:val="left"/>
      <w:pPr>
        <w:ind w:left="643" w:hanging="360"/>
      </w:pPr>
      <w:rPr>
        <w:color w:val="000000" w:themeColor="text1"/>
      </w:rPr>
    </w:lvl>
    <w:lvl w:ilvl="1" w:tplc="04090019">
      <w:start w:val="1"/>
      <w:numFmt w:val="ideographTraditional"/>
      <w:lvlText w:val="%2、"/>
      <w:lvlJc w:val="left"/>
      <w:pPr>
        <w:ind w:left="1320" w:hanging="480"/>
      </w:pPr>
    </w:lvl>
    <w:lvl w:ilvl="2" w:tplc="0409001B">
      <w:start w:val="1"/>
      <w:numFmt w:val="lowerRoman"/>
      <w:lvlText w:val="%3."/>
      <w:lvlJc w:val="right"/>
      <w:pPr>
        <w:ind w:left="1800" w:hanging="480"/>
      </w:pPr>
    </w:lvl>
    <w:lvl w:ilvl="3" w:tplc="0409000F">
      <w:start w:val="1"/>
      <w:numFmt w:val="decimal"/>
      <w:lvlText w:val="%4."/>
      <w:lvlJc w:val="left"/>
      <w:pPr>
        <w:ind w:left="2280" w:hanging="480"/>
      </w:pPr>
    </w:lvl>
    <w:lvl w:ilvl="4" w:tplc="04090019">
      <w:start w:val="1"/>
      <w:numFmt w:val="ideographTraditional"/>
      <w:lvlText w:val="%5、"/>
      <w:lvlJc w:val="left"/>
      <w:pPr>
        <w:ind w:left="2760" w:hanging="480"/>
      </w:pPr>
    </w:lvl>
    <w:lvl w:ilvl="5" w:tplc="0409001B">
      <w:start w:val="1"/>
      <w:numFmt w:val="lowerRoman"/>
      <w:lvlText w:val="%6."/>
      <w:lvlJc w:val="right"/>
      <w:pPr>
        <w:ind w:left="3240" w:hanging="480"/>
      </w:pPr>
    </w:lvl>
    <w:lvl w:ilvl="6" w:tplc="0409000F">
      <w:start w:val="1"/>
      <w:numFmt w:val="decimal"/>
      <w:lvlText w:val="%7."/>
      <w:lvlJc w:val="left"/>
      <w:pPr>
        <w:ind w:left="3720" w:hanging="480"/>
      </w:pPr>
    </w:lvl>
    <w:lvl w:ilvl="7" w:tplc="04090019">
      <w:start w:val="1"/>
      <w:numFmt w:val="ideographTraditional"/>
      <w:lvlText w:val="%8、"/>
      <w:lvlJc w:val="left"/>
      <w:pPr>
        <w:ind w:left="4200" w:hanging="480"/>
      </w:pPr>
    </w:lvl>
    <w:lvl w:ilvl="8" w:tplc="0409001B">
      <w:start w:val="1"/>
      <w:numFmt w:val="lowerRoman"/>
      <w:lvlText w:val="%9."/>
      <w:lvlJc w:val="right"/>
      <w:pPr>
        <w:ind w:left="4680" w:hanging="480"/>
      </w:pPr>
    </w:lvl>
  </w:abstractNum>
  <w:abstractNum w:abstractNumId="1" w15:restartNumberingAfterBreak="0">
    <w:nsid w:val="32D84BA3"/>
    <w:multiLevelType w:val="hybridMultilevel"/>
    <w:tmpl w:val="F05486FA"/>
    <w:lvl w:ilvl="0" w:tplc="4F34CEA4">
      <w:start w:val="1"/>
      <w:numFmt w:val="decimal"/>
      <w:lvlText w:val="%1."/>
      <w:lvlJc w:val="left"/>
      <w:pPr>
        <w:ind w:left="360" w:hanging="360"/>
      </w:pPr>
      <w:rPr>
        <w:strike w:val="0"/>
        <w:dstrike w:val="0"/>
        <w:u w:val="none"/>
        <w:effect w:val="no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 w15:restartNumberingAfterBreak="0">
    <w:nsid w:val="5B906975"/>
    <w:multiLevelType w:val="hybridMultilevel"/>
    <w:tmpl w:val="A8AC73C4"/>
    <w:lvl w:ilvl="0" w:tplc="13D074E4">
      <w:start w:val="1"/>
      <w:numFmt w:val="decimal"/>
      <w:lvlText w:val="%1."/>
      <w:lvlJc w:val="left"/>
      <w:pPr>
        <w:ind w:left="720" w:hanging="360"/>
      </w:pPr>
    </w:lvl>
    <w:lvl w:ilvl="1" w:tplc="04090019">
      <w:start w:val="1"/>
      <w:numFmt w:val="ideographTraditional"/>
      <w:lvlText w:val="%2、"/>
      <w:lvlJc w:val="left"/>
      <w:pPr>
        <w:ind w:left="1320" w:hanging="480"/>
      </w:pPr>
    </w:lvl>
    <w:lvl w:ilvl="2" w:tplc="0409001B">
      <w:start w:val="1"/>
      <w:numFmt w:val="lowerRoman"/>
      <w:lvlText w:val="%3."/>
      <w:lvlJc w:val="right"/>
      <w:pPr>
        <w:ind w:left="1800" w:hanging="480"/>
      </w:pPr>
    </w:lvl>
    <w:lvl w:ilvl="3" w:tplc="0409000F">
      <w:start w:val="1"/>
      <w:numFmt w:val="decimal"/>
      <w:lvlText w:val="%4."/>
      <w:lvlJc w:val="left"/>
      <w:pPr>
        <w:ind w:left="2280" w:hanging="480"/>
      </w:pPr>
    </w:lvl>
    <w:lvl w:ilvl="4" w:tplc="04090019">
      <w:start w:val="1"/>
      <w:numFmt w:val="ideographTraditional"/>
      <w:lvlText w:val="%5、"/>
      <w:lvlJc w:val="left"/>
      <w:pPr>
        <w:ind w:left="2760" w:hanging="480"/>
      </w:pPr>
    </w:lvl>
    <w:lvl w:ilvl="5" w:tplc="0409001B">
      <w:start w:val="1"/>
      <w:numFmt w:val="lowerRoman"/>
      <w:lvlText w:val="%6."/>
      <w:lvlJc w:val="right"/>
      <w:pPr>
        <w:ind w:left="3240" w:hanging="480"/>
      </w:pPr>
    </w:lvl>
    <w:lvl w:ilvl="6" w:tplc="0409000F">
      <w:start w:val="1"/>
      <w:numFmt w:val="decimal"/>
      <w:lvlText w:val="%7."/>
      <w:lvlJc w:val="left"/>
      <w:pPr>
        <w:ind w:left="3720" w:hanging="480"/>
      </w:pPr>
    </w:lvl>
    <w:lvl w:ilvl="7" w:tplc="04090019">
      <w:start w:val="1"/>
      <w:numFmt w:val="ideographTraditional"/>
      <w:lvlText w:val="%8、"/>
      <w:lvlJc w:val="left"/>
      <w:pPr>
        <w:ind w:left="4200" w:hanging="480"/>
      </w:pPr>
    </w:lvl>
    <w:lvl w:ilvl="8" w:tplc="0409001B">
      <w:start w:val="1"/>
      <w:numFmt w:val="lowerRoman"/>
      <w:lvlText w:val="%9."/>
      <w:lvlJc w:val="right"/>
      <w:pPr>
        <w:ind w:left="4680" w:hanging="4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trackRevisions/>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3F34"/>
    <w:rsid w:val="00006C23"/>
    <w:rsid w:val="000650B1"/>
    <w:rsid w:val="00075CC7"/>
    <w:rsid w:val="00081630"/>
    <w:rsid w:val="00081E3E"/>
    <w:rsid w:val="000A62EB"/>
    <w:rsid w:val="00117A7D"/>
    <w:rsid w:val="001D1290"/>
    <w:rsid w:val="001E7FDF"/>
    <w:rsid w:val="0025736E"/>
    <w:rsid w:val="00271E8B"/>
    <w:rsid w:val="0027312C"/>
    <w:rsid w:val="003478DF"/>
    <w:rsid w:val="003D4D74"/>
    <w:rsid w:val="004057FC"/>
    <w:rsid w:val="00414953"/>
    <w:rsid w:val="004E6DEE"/>
    <w:rsid w:val="00554445"/>
    <w:rsid w:val="00690380"/>
    <w:rsid w:val="00690496"/>
    <w:rsid w:val="007200F2"/>
    <w:rsid w:val="007214FD"/>
    <w:rsid w:val="00732DB8"/>
    <w:rsid w:val="007A1839"/>
    <w:rsid w:val="00814344"/>
    <w:rsid w:val="008549B5"/>
    <w:rsid w:val="0088618C"/>
    <w:rsid w:val="008B4F47"/>
    <w:rsid w:val="008C193F"/>
    <w:rsid w:val="008F5AE7"/>
    <w:rsid w:val="00903A9C"/>
    <w:rsid w:val="00910887"/>
    <w:rsid w:val="009141FE"/>
    <w:rsid w:val="00991C58"/>
    <w:rsid w:val="00993F53"/>
    <w:rsid w:val="009B2868"/>
    <w:rsid w:val="009B43B5"/>
    <w:rsid w:val="00A13A88"/>
    <w:rsid w:val="00B441CC"/>
    <w:rsid w:val="00B82A78"/>
    <w:rsid w:val="00BB06B1"/>
    <w:rsid w:val="00C71337"/>
    <w:rsid w:val="00CD2534"/>
    <w:rsid w:val="00CE3F34"/>
    <w:rsid w:val="00CE6497"/>
    <w:rsid w:val="00D30916"/>
    <w:rsid w:val="00D66123"/>
    <w:rsid w:val="00D719CD"/>
    <w:rsid w:val="00DA131B"/>
    <w:rsid w:val="00DD672F"/>
    <w:rsid w:val="00E155C8"/>
    <w:rsid w:val="00E60CD1"/>
    <w:rsid w:val="00E67E43"/>
    <w:rsid w:val="00EC2CD2"/>
    <w:rsid w:val="00EC56BA"/>
    <w:rsid w:val="00F9558F"/>
    <w:rsid w:val="00FD57C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CAB12F"/>
  <w15:chartTrackingRefBased/>
  <w15:docId w15:val="{192D71E6-56AD-490C-BC25-8485EA4C1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E3F34"/>
    <w:pPr>
      <w:widowControl w:val="0"/>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E3F34"/>
    <w:pPr>
      <w:ind w:leftChars="200" w:left="480"/>
    </w:pPr>
  </w:style>
  <w:style w:type="table" w:styleId="a4">
    <w:name w:val="Table Grid"/>
    <w:basedOn w:val="a1"/>
    <w:uiPriority w:val="39"/>
    <w:rsid w:val="00CE3F34"/>
    <w:rPr>
      <w:rFonts w:eastAsia="Times New Roman"/>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8F5AE7"/>
    <w:pPr>
      <w:tabs>
        <w:tab w:val="center" w:pos="4153"/>
        <w:tab w:val="right" w:pos="8306"/>
      </w:tabs>
      <w:snapToGrid w:val="0"/>
    </w:pPr>
    <w:rPr>
      <w:sz w:val="20"/>
      <w:szCs w:val="20"/>
    </w:rPr>
  </w:style>
  <w:style w:type="character" w:customStyle="1" w:styleId="a6">
    <w:name w:val="頁首 字元"/>
    <w:basedOn w:val="a0"/>
    <w:link w:val="a5"/>
    <w:uiPriority w:val="99"/>
    <w:rsid w:val="008F5AE7"/>
    <w:rPr>
      <w:sz w:val="20"/>
      <w:szCs w:val="20"/>
    </w:rPr>
  </w:style>
  <w:style w:type="paragraph" w:styleId="a7">
    <w:name w:val="footer"/>
    <w:basedOn w:val="a"/>
    <w:link w:val="a8"/>
    <w:uiPriority w:val="99"/>
    <w:unhideWhenUsed/>
    <w:rsid w:val="008F5AE7"/>
    <w:pPr>
      <w:tabs>
        <w:tab w:val="center" w:pos="4153"/>
        <w:tab w:val="right" w:pos="8306"/>
      </w:tabs>
      <w:snapToGrid w:val="0"/>
    </w:pPr>
    <w:rPr>
      <w:sz w:val="20"/>
      <w:szCs w:val="20"/>
    </w:rPr>
  </w:style>
  <w:style w:type="character" w:customStyle="1" w:styleId="a8">
    <w:name w:val="頁尾 字元"/>
    <w:basedOn w:val="a0"/>
    <w:link w:val="a7"/>
    <w:uiPriority w:val="99"/>
    <w:rsid w:val="008F5AE7"/>
    <w:rPr>
      <w:sz w:val="20"/>
      <w:szCs w:val="20"/>
    </w:rPr>
  </w:style>
  <w:style w:type="character" w:styleId="a9">
    <w:name w:val="annotation reference"/>
    <w:basedOn w:val="a0"/>
    <w:uiPriority w:val="99"/>
    <w:semiHidden/>
    <w:unhideWhenUsed/>
    <w:rsid w:val="008F5AE7"/>
    <w:rPr>
      <w:sz w:val="18"/>
      <w:szCs w:val="18"/>
    </w:rPr>
  </w:style>
  <w:style w:type="paragraph" w:styleId="aa">
    <w:name w:val="annotation text"/>
    <w:basedOn w:val="a"/>
    <w:link w:val="ab"/>
    <w:uiPriority w:val="99"/>
    <w:semiHidden/>
    <w:unhideWhenUsed/>
    <w:rsid w:val="008F5AE7"/>
  </w:style>
  <w:style w:type="character" w:customStyle="1" w:styleId="ab">
    <w:name w:val="註解文字 字元"/>
    <w:basedOn w:val="a0"/>
    <w:link w:val="aa"/>
    <w:uiPriority w:val="99"/>
    <w:semiHidden/>
    <w:rsid w:val="008F5AE7"/>
    <w:rPr>
      <w:szCs w:val="24"/>
    </w:rPr>
  </w:style>
  <w:style w:type="paragraph" w:styleId="ac">
    <w:name w:val="annotation subject"/>
    <w:basedOn w:val="aa"/>
    <w:next w:val="aa"/>
    <w:link w:val="ad"/>
    <w:uiPriority w:val="99"/>
    <w:semiHidden/>
    <w:unhideWhenUsed/>
    <w:rsid w:val="008F5AE7"/>
    <w:rPr>
      <w:b/>
      <w:bCs/>
    </w:rPr>
  </w:style>
  <w:style w:type="character" w:customStyle="1" w:styleId="ad">
    <w:name w:val="註解主旨 字元"/>
    <w:basedOn w:val="ab"/>
    <w:link w:val="ac"/>
    <w:uiPriority w:val="99"/>
    <w:semiHidden/>
    <w:rsid w:val="008F5AE7"/>
    <w:rPr>
      <w:b/>
      <w:bCs/>
      <w:szCs w:val="24"/>
    </w:rPr>
  </w:style>
  <w:style w:type="paragraph" w:styleId="ae">
    <w:name w:val="Balloon Text"/>
    <w:basedOn w:val="a"/>
    <w:link w:val="af"/>
    <w:uiPriority w:val="99"/>
    <w:semiHidden/>
    <w:unhideWhenUsed/>
    <w:rsid w:val="008F5AE7"/>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8F5AE7"/>
    <w:rPr>
      <w:rFonts w:asciiTheme="majorHAnsi" w:eastAsiaTheme="majorEastAsia" w:hAnsiTheme="majorHAnsi" w:cstheme="majorBidi"/>
      <w:sz w:val="18"/>
      <w:szCs w:val="18"/>
    </w:rPr>
  </w:style>
  <w:style w:type="paragraph" w:styleId="af0">
    <w:name w:val="Revision"/>
    <w:hidden/>
    <w:uiPriority w:val="99"/>
    <w:semiHidden/>
    <w:rsid w:val="00903A9C"/>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2559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83BEB8-620C-43E5-BA33-9D8FC88B5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154</Words>
  <Characters>883</Characters>
  <Application>Microsoft Office Word</Application>
  <DocSecurity>0</DocSecurity>
  <Lines>7</Lines>
  <Paragraphs>2</Paragraphs>
  <ScaleCrop>false</ScaleCrop>
  <Company/>
  <LinksUpToDate>false</LinksUpToDate>
  <CharactersWithSpaces>1035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 Kiu Wong</dc:creator>
  <cp:keywords/>
  <dc:description/>
  <cp:lastModifiedBy>Windows 使用者</cp:lastModifiedBy>
  <cp:revision>2</cp:revision>
  <dcterms:created xsi:type="dcterms:W3CDTF">2024-09-06T09:09:00Z</dcterms:created>
  <dcterms:modified xsi:type="dcterms:W3CDTF">2024-09-06T09:09:00Z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1958734</vt:lpwstr>
  </property>
  <property fmtid="{D5CDD505-2E9C-101B-9397-08002B2CF9AE}" pid="3" name="NXPowerLiteSettings">
    <vt:lpwstr>C7000400038000</vt:lpwstr>
  </property>
  <property fmtid="{D5CDD505-2E9C-101B-9397-08002B2CF9AE}" pid="4" name="NXPowerLiteVersion">
    <vt:lpwstr>S10.0.0</vt:lpwstr>
  </property>
</Properties>
</file>